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3DA" w:rsidRDefault="00171A1F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pict>
          <v:group id="_x0000_s1026" style="position:absolute;margin-left:0;margin-top:0;width:612pt;height:86.25pt;z-index:1048;mso-position-horizontal-relative:page;mso-position-vertical-relative:page" coordsize="12240,1725">
            <v:group id="_x0000_s1041" style="position:absolute;width:9130;height:1550" coordsize="9130,1550">
              <v:shape id="_x0000_s1042" style="position:absolute;width:9130;height:1550" coordsize="9130,1550" path="m,1550r9130,l9130,,,,,1550xe" fillcolor="#f4bd47" stroked="f">
                <v:path arrowok="t"/>
              </v:shape>
            </v:group>
            <v:group id="_x0000_s1039" style="position:absolute;left:214;top:395;width:349;height:349" coordorigin="214,395" coordsize="349,349">
              <v:shape id="_x0000_s1040" style="position:absolute;left:214;top:395;width:349;height:349" coordorigin="214,395" coordsize="349,349" path="m248,395r-27,2l214,414r,295l217,737r17,7l529,744r27,-3l563,724r,-295l561,402r-17,-7l248,395xe" fillcolor="#f8ce7f" stroked="f">
                <v:path arrowok="t"/>
              </v:shape>
            </v:group>
            <v:group id="_x0000_s1037" style="position:absolute;left:617;top:395;width:349;height:349" coordorigin="617,395" coordsize="349,349">
              <v:shape id="_x0000_s1038" style="position:absolute;left:617;top:395;width:349;height:349" coordorigin="617,395" coordsize="349,349" path="m651,395r-27,2l617,414r,295l619,737r17,7l931,744r28,-3l965,724r1,-295l963,402r-17,-7l651,395xe" fillcolor="#fbe4ba" stroked="f">
                <v:path arrowok="t"/>
              </v:shape>
            </v:group>
            <v:group id="_x0000_s1035" style="position:absolute;left:214;top:810;width:349;height:349" coordorigin="214,810" coordsize="349,349">
              <v:shape id="_x0000_s1036" style="position:absolute;left:214;top:810;width:349;height:349" coordorigin="214,810" coordsize="349,349" path="m248,810r-27,2l214,829r,295l217,1152r17,6l529,1159r27,-3l563,1139r,-295l561,817r-17,-7l248,810xe" fillcolor="#f9d48f" stroked="f">
                <v:path arrowok="t"/>
              </v:shape>
            </v:group>
            <v:group id="_x0000_s1032" style="position:absolute;left:617;top:810;width:349;height:349" coordorigin="617,810" coordsize="349,349">
              <v:shape id="_x0000_s1034" style="position:absolute;left:617;top:810;width:349;height:349" coordorigin="617,810" coordsize="349,349" path="m651,810r-27,2l617,829r,295l619,1152r17,6l931,1159r28,-3l965,1139r1,-295l963,817r-17,-7l651,810xe" fillcolor="#fdefd9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3" type="#_x0000_t75" style="position:absolute;left:9130;width:3110;height:1603">
                <v:imagedata r:id="rId5" o:title=""/>
              </v:shape>
            </v:group>
            <v:group id="_x0000_s1030" style="position:absolute;top:1550;width:12240;height:175" coordorigin=",1550" coordsize="12240,175">
              <v:shape id="_x0000_s1031" style="position:absolute;top:1550;width:12240;height:175" coordorigin=",1550" coordsize="12240,175" path="m,1725r12240,l12240,1550,,1550r,175xe" fillcolor="#231f20" stroked="f">
                <v:path arrowok="t"/>
              </v:shape>
            </v:group>
            <v:group id="_x0000_s1027" style="position:absolute;left:9130;width:3110;height:1609" coordorigin="9130" coordsize="3110,1609">
              <v:shape id="_x0000_s1029" style="position:absolute;left:9130;width:3110;height:1609" coordorigin="9130" coordsize="3110,1609" path="m9130,1609r3110,l12240,,9130,r,1609xe" fillcolor="#f4bd47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width:12240;height:1725" filled="f" stroked="f">
                <v:textbox inset="0,0,0,0">
                  <w:txbxContent>
                    <w:p w:rsidR="00CB63DA" w:rsidRDefault="00171A1F">
                      <w:pPr>
                        <w:spacing w:before="384"/>
                        <w:ind w:left="1408"/>
                        <w:rPr>
                          <w:rFonts w:ascii="Century Gothic" w:eastAsia="Century Gothic" w:hAnsi="Century Gothic" w:cs="Century Gothic"/>
                          <w:sz w:val="56"/>
                          <w:szCs w:val="5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b/>
                          <w:bCs/>
                          <w:color w:val="231F20"/>
                          <w:w w:val="105"/>
                          <w:sz w:val="56"/>
                          <w:szCs w:val="56"/>
                        </w:rPr>
                        <w:t>NEWS</w:t>
                      </w:r>
                      <w:r>
                        <w:rPr>
                          <w:rFonts w:ascii="Century Gothic" w:eastAsia="Century Gothic" w:hAnsi="Century Gothic" w:cs="Century Gothic"/>
                          <w:b/>
                          <w:bCs/>
                          <w:color w:val="231F20"/>
                          <w:spacing w:val="-1"/>
                          <w:w w:val="105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Century Gothic" w:eastAsia="Century Gothic" w:hAnsi="Century Gothic" w:cs="Century Gothic"/>
                          <w:b/>
                          <w:bCs/>
                          <w:color w:val="231F20"/>
                          <w:w w:val="105"/>
                          <w:sz w:val="56"/>
                          <w:szCs w:val="56"/>
                        </w:rPr>
                        <w:t>RELEASE</w:t>
                      </w:r>
                      <w:r>
                        <w:rPr>
                          <w:rFonts w:ascii="Century Gothic" w:eastAsia="Century Gothic" w:hAnsi="Century Gothic" w:cs="Century Gothic"/>
                          <w:b/>
                          <w:bCs/>
                          <w:color w:val="231F20"/>
                          <w:spacing w:val="-1"/>
                          <w:w w:val="105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Century Gothic" w:eastAsia="Century Gothic" w:hAnsi="Century Gothic" w:cs="Century Gothic"/>
                          <w:b/>
                          <w:bCs/>
                          <w:color w:val="231F20"/>
                          <w:w w:val="105"/>
                          <w:sz w:val="56"/>
                          <w:szCs w:val="56"/>
                        </w:rPr>
                        <w:t>–</w:t>
                      </w:r>
                      <w:r>
                        <w:rPr>
                          <w:rFonts w:ascii="Century Gothic" w:eastAsia="Century Gothic" w:hAnsi="Century Gothic" w:cs="Century Gothic"/>
                          <w:b/>
                          <w:bCs/>
                          <w:color w:val="231F20"/>
                          <w:spacing w:val="-1"/>
                          <w:w w:val="105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Century Gothic" w:eastAsia="Century Gothic" w:hAnsi="Century Gothic" w:cs="Century Gothic"/>
                          <w:b/>
                          <w:bCs/>
                          <w:color w:val="231F20"/>
                          <w:w w:val="105"/>
                          <w:sz w:val="56"/>
                          <w:szCs w:val="56"/>
                        </w:rPr>
                        <w:t>SAMPLE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CB63DA" w:rsidRDefault="00CB63D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B63DA" w:rsidRDefault="00CB63D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B63DA" w:rsidRDefault="00CB63D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B63DA" w:rsidRDefault="00CB63D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B63DA" w:rsidRDefault="00CB63D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B63DA" w:rsidRDefault="00CB63D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B63DA" w:rsidRDefault="00CB63D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B63DA" w:rsidRDefault="00CB63D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B63DA" w:rsidRDefault="00CB63D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B63DA" w:rsidRDefault="00CB63D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B63DA" w:rsidRDefault="00CB63D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B63DA" w:rsidRDefault="00CB63D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B63DA" w:rsidRDefault="00CB63DA">
      <w:pPr>
        <w:spacing w:before="3"/>
        <w:rPr>
          <w:rFonts w:ascii="Times New Roman" w:eastAsia="Times New Roman" w:hAnsi="Times New Roman" w:cs="Times New Roman"/>
          <w:sz w:val="21"/>
          <w:szCs w:val="21"/>
        </w:rPr>
      </w:pPr>
    </w:p>
    <w:p w:rsidR="00CB63DA" w:rsidRDefault="00171A1F">
      <w:pPr>
        <w:spacing w:before="81" w:line="320" w:lineRule="exact"/>
        <w:ind w:left="2544" w:right="2514"/>
        <w:jc w:val="center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Times New Roman"/>
          <w:b/>
          <w:color w:val="010202"/>
          <w:sz w:val="31"/>
        </w:rPr>
        <w:t>[LOCAL</w:t>
      </w:r>
      <w:r>
        <w:rPr>
          <w:rFonts w:ascii="Times New Roman"/>
          <w:b/>
          <w:color w:val="010202"/>
          <w:spacing w:val="45"/>
          <w:sz w:val="31"/>
        </w:rPr>
        <w:t xml:space="preserve"> </w:t>
      </w:r>
      <w:r>
        <w:rPr>
          <w:rFonts w:ascii="Times New Roman"/>
          <w:b/>
          <w:color w:val="010202"/>
          <w:sz w:val="31"/>
        </w:rPr>
        <w:t>AGENCY]</w:t>
      </w:r>
      <w:r>
        <w:rPr>
          <w:rFonts w:ascii="Times New Roman"/>
          <w:b/>
          <w:color w:val="010202"/>
          <w:spacing w:val="46"/>
          <w:sz w:val="31"/>
        </w:rPr>
        <w:t xml:space="preserve"> </w:t>
      </w:r>
      <w:r>
        <w:rPr>
          <w:rFonts w:ascii="Times New Roman"/>
          <w:b/>
          <w:color w:val="010202"/>
          <w:sz w:val="31"/>
        </w:rPr>
        <w:t>TAKING</w:t>
      </w:r>
      <w:r>
        <w:rPr>
          <w:rFonts w:ascii="Times New Roman"/>
          <w:b/>
          <w:color w:val="010202"/>
          <w:spacing w:val="48"/>
          <w:sz w:val="31"/>
        </w:rPr>
        <w:t xml:space="preserve"> </w:t>
      </w:r>
      <w:r>
        <w:rPr>
          <w:rFonts w:ascii="Times New Roman"/>
          <w:b/>
          <w:color w:val="010202"/>
          <w:sz w:val="31"/>
        </w:rPr>
        <w:t>BACK</w:t>
      </w:r>
      <w:r>
        <w:rPr>
          <w:rFonts w:ascii="Times New Roman"/>
          <w:b/>
          <w:color w:val="010202"/>
          <w:spacing w:val="45"/>
          <w:sz w:val="31"/>
        </w:rPr>
        <w:t xml:space="preserve"> </w:t>
      </w:r>
      <w:r>
        <w:rPr>
          <w:rFonts w:ascii="Times New Roman"/>
          <w:b/>
          <w:color w:val="010202"/>
          <w:sz w:val="31"/>
        </w:rPr>
        <w:t>UNWANTED</w:t>
      </w:r>
      <w:r>
        <w:rPr>
          <w:rFonts w:ascii="Times New Roman"/>
          <w:b/>
          <w:color w:val="010202"/>
          <w:spacing w:val="25"/>
          <w:w w:val="102"/>
          <w:sz w:val="31"/>
        </w:rPr>
        <w:t xml:space="preserve"> </w:t>
      </w:r>
      <w:r>
        <w:rPr>
          <w:rFonts w:ascii="Times New Roman"/>
          <w:b/>
          <w:color w:val="010202"/>
          <w:sz w:val="31"/>
        </w:rPr>
        <w:t>PRESCRIPTION</w:t>
      </w:r>
      <w:r>
        <w:rPr>
          <w:rFonts w:ascii="Times New Roman"/>
          <w:b/>
          <w:color w:val="010202"/>
          <w:spacing w:val="41"/>
          <w:sz w:val="31"/>
        </w:rPr>
        <w:t xml:space="preserve"> </w:t>
      </w:r>
      <w:r>
        <w:rPr>
          <w:rFonts w:ascii="Times New Roman"/>
          <w:b/>
          <w:color w:val="010202"/>
          <w:sz w:val="31"/>
        </w:rPr>
        <w:t>DRUGS</w:t>
      </w:r>
      <w:r>
        <w:rPr>
          <w:rFonts w:ascii="Times New Roman"/>
          <w:b/>
          <w:color w:val="010202"/>
          <w:spacing w:val="41"/>
          <w:sz w:val="31"/>
        </w:rPr>
        <w:t xml:space="preserve"> </w:t>
      </w:r>
      <w:r>
        <w:rPr>
          <w:rFonts w:ascii="Times New Roman"/>
          <w:b/>
          <w:color w:val="010202"/>
          <w:sz w:val="31"/>
        </w:rPr>
        <w:t>[DATE]</w:t>
      </w:r>
      <w:r>
        <w:rPr>
          <w:rFonts w:ascii="Times New Roman"/>
          <w:b/>
          <w:color w:val="010202"/>
          <w:spacing w:val="42"/>
          <w:sz w:val="31"/>
        </w:rPr>
        <w:t xml:space="preserve"> </w:t>
      </w:r>
      <w:r>
        <w:rPr>
          <w:rFonts w:ascii="Times New Roman"/>
          <w:b/>
          <w:color w:val="010202"/>
          <w:sz w:val="31"/>
        </w:rPr>
        <w:t>AT</w:t>
      </w:r>
      <w:r>
        <w:rPr>
          <w:rFonts w:ascii="Times New Roman"/>
          <w:b/>
          <w:color w:val="010202"/>
          <w:spacing w:val="42"/>
          <w:sz w:val="31"/>
        </w:rPr>
        <w:t xml:space="preserve"> </w:t>
      </w:r>
      <w:r>
        <w:rPr>
          <w:rFonts w:ascii="Times New Roman"/>
          <w:b/>
          <w:color w:val="010202"/>
          <w:sz w:val="31"/>
        </w:rPr>
        <w:t>[SITE]</w:t>
      </w:r>
    </w:p>
    <w:p w:rsidR="00CB63DA" w:rsidRDefault="00CB63DA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B63DA" w:rsidRDefault="00171A1F">
      <w:pPr>
        <w:pStyle w:val="BodyText"/>
        <w:spacing w:before="284" w:line="243" w:lineRule="auto"/>
        <w:ind w:right="1523"/>
      </w:pPr>
      <w:r>
        <w:rPr>
          <w:rFonts w:cs="Times New Roman"/>
          <w:b/>
          <w:bCs/>
          <w:color w:val="010202"/>
        </w:rPr>
        <w:t>[CITY,</w:t>
      </w:r>
      <w:r>
        <w:rPr>
          <w:rFonts w:cs="Times New Roman"/>
          <w:b/>
          <w:bCs/>
          <w:color w:val="010202"/>
          <w:spacing w:val="-5"/>
        </w:rPr>
        <w:t xml:space="preserve"> </w:t>
      </w:r>
      <w:r>
        <w:rPr>
          <w:rFonts w:cs="Times New Roman"/>
          <w:b/>
          <w:bCs/>
          <w:color w:val="010202"/>
          <w:spacing w:val="-1"/>
        </w:rPr>
        <w:t>STATE]</w:t>
      </w:r>
      <w:r>
        <w:rPr>
          <w:rFonts w:cs="Times New Roman"/>
          <w:b/>
          <w:bCs/>
          <w:color w:val="010202"/>
          <w:spacing w:val="-3"/>
        </w:rPr>
        <w:t xml:space="preserve"> </w:t>
      </w:r>
      <w:r>
        <w:rPr>
          <w:rFonts w:cs="Times New Roman"/>
          <w:b/>
          <w:bCs/>
          <w:color w:val="010202"/>
        </w:rPr>
        <w:t>–</w:t>
      </w:r>
      <w:r>
        <w:rPr>
          <w:rFonts w:cs="Times New Roman"/>
          <w:b/>
          <w:bCs/>
          <w:color w:val="010202"/>
          <w:spacing w:val="-4"/>
        </w:rPr>
        <w:t xml:space="preserve"> </w:t>
      </w:r>
      <w:r>
        <w:rPr>
          <w:color w:val="010202"/>
          <w:spacing w:val="-1"/>
        </w:rPr>
        <w:t>On</w:t>
      </w:r>
      <w:r>
        <w:rPr>
          <w:color w:val="010202"/>
          <w:spacing w:val="-3"/>
        </w:rPr>
        <w:t xml:space="preserve"> </w:t>
      </w:r>
      <w:r>
        <w:rPr>
          <w:color w:val="010202"/>
        </w:rPr>
        <w:t>[DATE]</w:t>
      </w:r>
      <w:r>
        <w:rPr>
          <w:color w:val="010202"/>
          <w:spacing w:val="-4"/>
        </w:rPr>
        <w:t xml:space="preserve"> </w:t>
      </w:r>
      <w:r>
        <w:rPr>
          <w:color w:val="010202"/>
        </w:rPr>
        <w:t>from</w:t>
      </w:r>
      <w:r>
        <w:rPr>
          <w:color w:val="010202"/>
          <w:spacing w:val="-3"/>
        </w:rPr>
        <w:t xml:space="preserve"> </w:t>
      </w:r>
      <w:r>
        <w:rPr>
          <w:color w:val="010202"/>
        </w:rPr>
        <w:t>[TIME]</w:t>
      </w:r>
      <w:r>
        <w:rPr>
          <w:color w:val="010202"/>
          <w:spacing w:val="-3"/>
        </w:rPr>
        <w:t xml:space="preserve"> </w:t>
      </w:r>
      <w:r>
        <w:rPr>
          <w:color w:val="010202"/>
        </w:rPr>
        <w:t>the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[local</w:t>
      </w:r>
      <w:r>
        <w:rPr>
          <w:color w:val="010202"/>
          <w:spacing w:val="-3"/>
        </w:rPr>
        <w:t xml:space="preserve"> </w:t>
      </w:r>
      <w:r>
        <w:rPr>
          <w:color w:val="010202"/>
        </w:rPr>
        <w:t>agency]</w:t>
      </w:r>
      <w:r>
        <w:rPr>
          <w:color w:val="010202"/>
          <w:spacing w:val="-5"/>
        </w:rPr>
        <w:t xml:space="preserve"> </w:t>
      </w:r>
      <w:r>
        <w:rPr>
          <w:color w:val="010202"/>
          <w:spacing w:val="-1"/>
        </w:rPr>
        <w:t>will</w:t>
      </w:r>
      <w:r>
        <w:rPr>
          <w:color w:val="010202"/>
          <w:spacing w:val="-3"/>
        </w:rPr>
        <w:t xml:space="preserve"> </w:t>
      </w:r>
      <w:r>
        <w:rPr>
          <w:color w:val="010202"/>
        </w:rPr>
        <w:t>give</w:t>
      </w:r>
      <w:r>
        <w:rPr>
          <w:color w:val="010202"/>
          <w:spacing w:val="-4"/>
        </w:rPr>
        <w:t xml:space="preserve"> </w:t>
      </w:r>
      <w:r>
        <w:rPr>
          <w:color w:val="010202"/>
        </w:rPr>
        <w:t>the</w:t>
      </w:r>
      <w:r>
        <w:rPr>
          <w:color w:val="010202"/>
          <w:spacing w:val="-4"/>
        </w:rPr>
        <w:t xml:space="preserve"> </w:t>
      </w:r>
      <w:r>
        <w:rPr>
          <w:color w:val="010202"/>
        </w:rPr>
        <w:t>public</w:t>
      </w:r>
      <w:r>
        <w:rPr>
          <w:color w:val="010202"/>
          <w:spacing w:val="-3"/>
        </w:rPr>
        <w:t xml:space="preserve"> </w:t>
      </w:r>
      <w:r>
        <w:rPr>
          <w:color w:val="010202"/>
        </w:rPr>
        <w:t>the</w:t>
      </w:r>
      <w:r>
        <w:rPr>
          <w:color w:val="010202"/>
          <w:spacing w:val="24"/>
          <w:w w:val="99"/>
        </w:rPr>
        <w:t xml:space="preserve"> </w:t>
      </w:r>
      <w:r>
        <w:rPr>
          <w:color w:val="010202"/>
        </w:rPr>
        <w:t>opportunity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to</w:t>
      </w:r>
      <w:r>
        <w:rPr>
          <w:color w:val="010202"/>
          <w:spacing w:val="-7"/>
        </w:rPr>
        <w:t xml:space="preserve"> </w:t>
      </w:r>
      <w:r>
        <w:rPr>
          <w:color w:val="010202"/>
        </w:rPr>
        <w:t>prevent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pill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abuse</w:t>
      </w:r>
      <w:r>
        <w:rPr>
          <w:color w:val="010202"/>
          <w:spacing w:val="-7"/>
        </w:rPr>
        <w:t xml:space="preserve"> </w:t>
      </w:r>
      <w:r>
        <w:rPr>
          <w:color w:val="010202"/>
        </w:rPr>
        <w:t>and</w:t>
      </w:r>
      <w:r>
        <w:rPr>
          <w:color w:val="010202"/>
          <w:spacing w:val="-7"/>
        </w:rPr>
        <w:t xml:space="preserve"> </w:t>
      </w:r>
      <w:r>
        <w:rPr>
          <w:color w:val="010202"/>
        </w:rPr>
        <w:t>theft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by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ridding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their</w:t>
      </w:r>
      <w:r>
        <w:rPr>
          <w:color w:val="010202"/>
          <w:spacing w:val="-7"/>
        </w:rPr>
        <w:t xml:space="preserve"> </w:t>
      </w:r>
      <w:r>
        <w:rPr>
          <w:color w:val="010202"/>
        </w:rPr>
        <w:t>homes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of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potentially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dangerous</w:t>
      </w:r>
      <w:r>
        <w:rPr>
          <w:color w:val="010202"/>
          <w:w w:val="99"/>
        </w:rPr>
        <w:t xml:space="preserve"> </w:t>
      </w:r>
      <w:r>
        <w:rPr>
          <w:color w:val="010202"/>
        </w:rPr>
        <w:t>expired,</w:t>
      </w:r>
      <w:r>
        <w:rPr>
          <w:color w:val="010202"/>
          <w:spacing w:val="-7"/>
        </w:rPr>
        <w:t xml:space="preserve"> </w:t>
      </w:r>
      <w:r>
        <w:rPr>
          <w:color w:val="010202"/>
        </w:rPr>
        <w:t>unused,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and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unwanted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prescription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drugs.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Bring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your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medications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for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disposal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to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[site]</w:t>
      </w:r>
      <w:r>
        <w:rPr>
          <w:color w:val="010202"/>
          <w:w w:val="99"/>
        </w:rPr>
        <w:t xml:space="preserve"> </w:t>
      </w:r>
      <w:r>
        <w:rPr>
          <w:color w:val="010202"/>
        </w:rPr>
        <w:t>at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[address].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The</w:t>
      </w:r>
      <w:r>
        <w:rPr>
          <w:color w:val="010202"/>
          <w:spacing w:val="-6"/>
        </w:rPr>
        <w:t xml:space="preserve"> </w:t>
      </w:r>
      <w:r>
        <w:rPr>
          <w:color w:val="010202"/>
          <w:spacing w:val="-1"/>
        </w:rPr>
        <w:t>service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is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free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and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anonymous,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no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questions</w:t>
      </w:r>
      <w:r>
        <w:rPr>
          <w:color w:val="010202"/>
          <w:spacing w:val="-4"/>
        </w:rPr>
        <w:t xml:space="preserve"> </w:t>
      </w:r>
      <w:r>
        <w:rPr>
          <w:color w:val="010202"/>
        </w:rPr>
        <w:t>asked.</w:t>
      </w:r>
    </w:p>
    <w:p w:rsidR="00CB63DA" w:rsidRDefault="00CB63DA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:rsidR="00CB63DA" w:rsidRDefault="00171A1F">
      <w:pPr>
        <w:pStyle w:val="BodyText"/>
        <w:spacing w:line="243" w:lineRule="auto"/>
        <w:ind w:right="1523"/>
      </w:pPr>
      <w:r>
        <w:rPr>
          <w:color w:val="010202"/>
        </w:rPr>
        <w:t>This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initiative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addresses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a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vital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public</w:t>
      </w:r>
      <w:r>
        <w:rPr>
          <w:color w:val="010202"/>
          <w:spacing w:val="-5"/>
        </w:rPr>
        <w:t xml:space="preserve"> </w:t>
      </w:r>
      <w:r>
        <w:rPr>
          <w:color w:val="010202"/>
          <w:spacing w:val="-1"/>
        </w:rPr>
        <w:t>safety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and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public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health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issue.</w:t>
      </w:r>
      <w:r>
        <w:rPr>
          <w:color w:val="010202"/>
          <w:spacing w:val="-6"/>
        </w:rPr>
        <w:t xml:space="preserve"> </w:t>
      </w:r>
      <w:r>
        <w:rPr>
          <w:color w:val="010202"/>
          <w:spacing w:val="-1"/>
        </w:rPr>
        <w:t>Medicines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that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languish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in</w:t>
      </w:r>
      <w:r>
        <w:rPr>
          <w:color w:val="010202"/>
          <w:spacing w:val="23"/>
          <w:w w:val="99"/>
        </w:rPr>
        <w:t xml:space="preserve"> </w:t>
      </w:r>
      <w:r>
        <w:rPr>
          <w:color w:val="010202"/>
        </w:rPr>
        <w:t>home</w:t>
      </w:r>
      <w:r>
        <w:rPr>
          <w:color w:val="010202"/>
          <w:spacing w:val="-7"/>
        </w:rPr>
        <w:t xml:space="preserve"> </w:t>
      </w:r>
      <w:r>
        <w:rPr>
          <w:color w:val="010202"/>
        </w:rPr>
        <w:t>cabinets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are</w:t>
      </w:r>
      <w:r>
        <w:rPr>
          <w:color w:val="010202"/>
          <w:spacing w:val="-7"/>
        </w:rPr>
        <w:t xml:space="preserve"> </w:t>
      </w:r>
      <w:r>
        <w:rPr>
          <w:color w:val="010202"/>
        </w:rPr>
        <w:t>highly</w:t>
      </w:r>
      <w:r>
        <w:rPr>
          <w:color w:val="010202"/>
          <w:spacing w:val="-6"/>
        </w:rPr>
        <w:t xml:space="preserve"> </w:t>
      </w:r>
      <w:r>
        <w:rPr>
          <w:color w:val="010202"/>
          <w:spacing w:val="-1"/>
        </w:rPr>
        <w:t>susceptible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to</w:t>
      </w:r>
      <w:r>
        <w:rPr>
          <w:color w:val="010202"/>
          <w:spacing w:val="-7"/>
        </w:rPr>
        <w:t xml:space="preserve"> </w:t>
      </w:r>
      <w:r>
        <w:rPr>
          <w:color w:val="010202"/>
        </w:rPr>
        <w:t>diversion,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misuse,</w:t>
      </w:r>
      <w:r>
        <w:rPr>
          <w:color w:val="010202"/>
          <w:spacing w:val="-7"/>
        </w:rPr>
        <w:t xml:space="preserve"> </w:t>
      </w:r>
      <w:r>
        <w:rPr>
          <w:color w:val="010202"/>
        </w:rPr>
        <w:t>and</w:t>
      </w:r>
      <w:r>
        <w:rPr>
          <w:color w:val="010202"/>
          <w:spacing w:val="-7"/>
        </w:rPr>
        <w:t xml:space="preserve"> </w:t>
      </w:r>
      <w:r>
        <w:rPr>
          <w:color w:val="010202"/>
        </w:rPr>
        <w:t>abuse.</w:t>
      </w:r>
      <w:r>
        <w:rPr>
          <w:color w:val="010202"/>
          <w:spacing w:val="-7"/>
        </w:rPr>
        <w:t xml:space="preserve"> </w:t>
      </w:r>
      <w:r>
        <w:rPr>
          <w:color w:val="010202"/>
        </w:rPr>
        <w:t>Rates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of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prescription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drug</w:t>
      </w:r>
      <w:r>
        <w:rPr>
          <w:color w:val="010202"/>
          <w:spacing w:val="22"/>
        </w:rPr>
        <w:t xml:space="preserve"> </w:t>
      </w:r>
      <w:r>
        <w:rPr>
          <w:color w:val="010202"/>
        </w:rPr>
        <w:t>abuse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in</w:t>
      </w:r>
      <w:r>
        <w:rPr>
          <w:color w:val="010202"/>
          <w:spacing w:val="-6"/>
        </w:rPr>
        <w:t xml:space="preserve"> </w:t>
      </w:r>
      <w:r>
        <w:rPr>
          <w:color w:val="010202"/>
          <w:spacing w:val="-1"/>
        </w:rPr>
        <w:t>Arizona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are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alarmingly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high,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as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are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the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number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of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accidental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poisonings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and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overdoses</w:t>
      </w:r>
      <w:r>
        <w:rPr>
          <w:color w:val="010202"/>
          <w:spacing w:val="22"/>
        </w:rPr>
        <w:t xml:space="preserve"> </w:t>
      </w:r>
      <w:r>
        <w:rPr>
          <w:color w:val="010202"/>
        </w:rPr>
        <w:t>due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to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these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drugs.</w:t>
      </w:r>
      <w:r>
        <w:rPr>
          <w:color w:val="010202"/>
          <w:spacing w:val="-6"/>
        </w:rPr>
        <w:t xml:space="preserve"> </w:t>
      </w:r>
      <w:r>
        <w:rPr>
          <w:color w:val="010202"/>
          <w:spacing w:val="-1"/>
        </w:rPr>
        <w:t>Studies</w:t>
      </w:r>
      <w:r>
        <w:rPr>
          <w:color w:val="010202"/>
          <w:spacing w:val="-4"/>
        </w:rPr>
        <w:t xml:space="preserve"> </w:t>
      </w:r>
      <w:r>
        <w:rPr>
          <w:color w:val="010202"/>
          <w:spacing w:val="-1"/>
        </w:rPr>
        <w:t>show</w:t>
      </w:r>
      <w:r>
        <w:rPr>
          <w:color w:val="010202"/>
          <w:spacing w:val="-4"/>
        </w:rPr>
        <w:t xml:space="preserve"> </w:t>
      </w:r>
      <w:r>
        <w:rPr>
          <w:color w:val="010202"/>
        </w:rPr>
        <w:t>that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a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majority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of</w:t>
      </w:r>
      <w:r>
        <w:rPr>
          <w:color w:val="010202"/>
          <w:spacing w:val="-4"/>
        </w:rPr>
        <w:t xml:space="preserve"> </w:t>
      </w:r>
      <w:r>
        <w:rPr>
          <w:color w:val="010202"/>
        </w:rPr>
        <w:t>abused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prescription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drugs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are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obtained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from</w:t>
      </w:r>
      <w:r>
        <w:rPr>
          <w:color w:val="010202"/>
          <w:spacing w:val="23"/>
          <w:w w:val="99"/>
        </w:rPr>
        <w:t xml:space="preserve"> </w:t>
      </w:r>
      <w:r>
        <w:rPr>
          <w:color w:val="010202"/>
        </w:rPr>
        <w:t>family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and</w:t>
      </w:r>
      <w:r>
        <w:rPr>
          <w:color w:val="010202"/>
          <w:spacing w:val="-7"/>
        </w:rPr>
        <w:t xml:space="preserve"> </w:t>
      </w:r>
      <w:r>
        <w:rPr>
          <w:color w:val="010202"/>
        </w:rPr>
        <w:t>friends,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including</w:t>
      </w:r>
      <w:r>
        <w:rPr>
          <w:color w:val="010202"/>
          <w:spacing w:val="-7"/>
        </w:rPr>
        <w:t xml:space="preserve"> </w:t>
      </w:r>
      <w:r>
        <w:rPr>
          <w:color w:val="010202"/>
        </w:rPr>
        <w:t>from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the</w:t>
      </w:r>
      <w:r>
        <w:rPr>
          <w:color w:val="010202"/>
          <w:spacing w:val="-7"/>
        </w:rPr>
        <w:t xml:space="preserve"> </w:t>
      </w:r>
      <w:r>
        <w:rPr>
          <w:color w:val="010202"/>
        </w:rPr>
        <w:t>home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medicine</w:t>
      </w:r>
      <w:r>
        <w:rPr>
          <w:color w:val="010202"/>
          <w:spacing w:val="-7"/>
        </w:rPr>
        <w:t xml:space="preserve"> </w:t>
      </w:r>
      <w:r>
        <w:rPr>
          <w:color w:val="010202"/>
        </w:rPr>
        <w:t>cabinet.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In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addition,</w:t>
      </w:r>
      <w:r>
        <w:rPr>
          <w:color w:val="010202"/>
          <w:spacing w:val="-7"/>
        </w:rPr>
        <w:t xml:space="preserve"> </w:t>
      </w:r>
      <w:r>
        <w:rPr>
          <w:color w:val="010202"/>
          <w:spacing w:val="-1"/>
        </w:rPr>
        <w:t>Arizonans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are</w:t>
      </w:r>
      <w:r>
        <w:rPr>
          <w:color w:val="010202"/>
          <w:spacing w:val="-7"/>
        </w:rPr>
        <w:t xml:space="preserve"> </w:t>
      </w:r>
      <w:r>
        <w:rPr>
          <w:color w:val="010202"/>
        </w:rPr>
        <w:t>now</w:t>
      </w:r>
      <w:r>
        <w:rPr>
          <w:color w:val="010202"/>
          <w:spacing w:val="22"/>
        </w:rPr>
        <w:t xml:space="preserve"> </w:t>
      </w:r>
      <w:r>
        <w:rPr>
          <w:color w:val="010202"/>
        </w:rPr>
        <w:t>advised</w:t>
      </w:r>
      <w:r>
        <w:rPr>
          <w:color w:val="010202"/>
          <w:spacing w:val="-7"/>
        </w:rPr>
        <w:t xml:space="preserve"> </w:t>
      </w:r>
      <w:r>
        <w:rPr>
          <w:color w:val="010202"/>
        </w:rPr>
        <w:t>that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their</w:t>
      </w:r>
      <w:r>
        <w:rPr>
          <w:color w:val="010202"/>
          <w:spacing w:val="-7"/>
        </w:rPr>
        <w:t xml:space="preserve"> </w:t>
      </w:r>
      <w:r>
        <w:rPr>
          <w:color w:val="010202"/>
        </w:rPr>
        <w:t>usual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methods</w:t>
      </w:r>
      <w:r>
        <w:rPr>
          <w:color w:val="010202"/>
          <w:spacing w:val="-7"/>
        </w:rPr>
        <w:t xml:space="preserve"> </w:t>
      </w:r>
      <w:r>
        <w:rPr>
          <w:color w:val="010202"/>
        </w:rPr>
        <w:t>for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disposing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of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unused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medicines—flushing</w:t>
      </w:r>
      <w:r>
        <w:rPr>
          <w:color w:val="010202"/>
          <w:spacing w:val="-7"/>
        </w:rPr>
        <w:t xml:space="preserve"> </w:t>
      </w:r>
      <w:r>
        <w:rPr>
          <w:color w:val="010202"/>
        </w:rPr>
        <w:t>them</w:t>
      </w:r>
      <w:r>
        <w:rPr>
          <w:color w:val="010202"/>
          <w:spacing w:val="-7"/>
        </w:rPr>
        <w:t xml:space="preserve"> </w:t>
      </w:r>
      <w:r>
        <w:rPr>
          <w:color w:val="010202"/>
        </w:rPr>
        <w:t>down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the</w:t>
      </w:r>
      <w:r>
        <w:rPr>
          <w:color w:val="010202"/>
          <w:w w:val="99"/>
        </w:rPr>
        <w:t xml:space="preserve"> </w:t>
      </w:r>
      <w:r>
        <w:rPr>
          <w:color w:val="010202"/>
        </w:rPr>
        <w:t>toilet</w:t>
      </w:r>
      <w:r>
        <w:rPr>
          <w:color w:val="010202"/>
          <w:spacing w:val="-7"/>
        </w:rPr>
        <w:t xml:space="preserve"> </w:t>
      </w:r>
      <w:r>
        <w:rPr>
          <w:color w:val="010202"/>
        </w:rPr>
        <w:t>or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throwing</w:t>
      </w:r>
      <w:r>
        <w:rPr>
          <w:color w:val="010202"/>
          <w:spacing w:val="-7"/>
        </w:rPr>
        <w:t xml:space="preserve"> </w:t>
      </w:r>
      <w:r>
        <w:rPr>
          <w:color w:val="010202"/>
        </w:rPr>
        <w:t>them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in</w:t>
      </w:r>
      <w:r>
        <w:rPr>
          <w:color w:val="010202"/>
          <w:spacing w:val="-7"/>
        </w:rPr>
        <w:t xml:space="preserve"> </w:t>
      </w:r>
      <w:r>
        <w:rPr>
          <w:color w:val="010202"/>
        </w:rPr>
        <w:t>the</w:t>
      </w:r>
      <w:r>
        <w:rPr>
          <w:color w:val="010202"/>
          <w:spacing w:val="-6"/>
        </w:rPr>
        <w:t xml:space="preserve"> </w:t>
      </w:r>
      <w:r>
        <w:rPr>
          <w:color w:val="010202"/>
        </w:rPr>
        <w:t>trash—both</w:t>
      </w:r>
      <w:r>
        <w:rPr>
          <w:color w:val="010202"/>
          <w:spacing w:val="-7"/>
        </w:rPr>
        <w:t xml:space="preserve"> </w:t>
      </w:r>
      <w:r>
        <w:rPr>
          <w:color w:val="010202"/>
        </w:rPr>
        <w:t>pose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potential</w:t>
      </w:r>
      <w:r>
        <w:rPr>
          <w:color w:val="010202"/>
          <w:spacing w:val="-6"/>
        </w:rPr>
        <w:t xml:space="preserve"> </w:t>
      </w:r>
      <w:r>
        <w:rPr>
          <w:color w:val="010202"/>
          <w:spacing w:val="-1"/>
        </w:rPr>
        <w:t>safety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and</w:t>
      </w:r>
      <w:r>
        <w:rPr>
          <w:color w:val="010202"/>
          <w:spacing w:val="-7"/>
        </w:rPr>
        <w:t xml:space="preserve"> </w:t>
      </w:r>
      <w:r>
        <w:rPr>
          <w:color w:val="010202"/>
        </w:rPr>
        <w:t>health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hazards.</w:t>
      </w:r>
    </w:p>
    <w:p w:rsidR="00CB63DA" w:rsidRDefault="00CB63DA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:rsidR="00CB63DA" w:rsidRDefault="00171A1F">
      <w:pPr>
        <w:pStyle w:val="BodyText"/>
      </w:pPr>
      <w:r>
        <w:rPr>
          <w:color w:val="010202"/>
          <w:spacing w:val="-1"/>
        </w:rPr>
        <w:t>Please</w:t>
      </w:r>
      <w:r>
        <w:rPr>
          <w:color w:val="010202"/>
          <w:spacing w:val="-4"/>
        </w:rPr>
        <w:t xml:space="preserve"> </w:t>
      </w:r>
      <w:r>
        <w:rPr>
          <w:color w:val="010202"/>
        </w:rPr>
        <w:t>join</w:t>
      </w:r>
      <w:r>
        <w:rPr>
          <w:color w:val="010202"/>
          <w:spacing w:val="-4"/>
        </w:rPr>
        <w:t xml:space="preserve"> </w:t>
      </w:r>
      <w:r>
        <w:rPr>
          <w:color w:val="010202"/>
        </w:rPr>
        <w:t>us</w:t>
      </w:r>
      <w:r>
        <w:rPr>
          <w:color w:val="010202"/>
          <w:spacing w:val="-4"/>
        </w:rPr>
        <w:t xml:space="preserve"> </w:t>
      </w:r>
      <w:r>
        <w:rPr>
          <w:color w:val="010202"/>
        </w:rPr>
        <w:t>on</w:t>
      </w:r>
      <w:r>
        <w:rPr>
          <w:color w:val="010202"/>
          <w:spacing w:val="-3"/>
        </w:rPr>
        <w:t xml:space="preserve"> </w:t>
      </w:r>
      <w:r>
        <w:rPr>
          <w:color w:val="010202"/>
        </w:rPr>
        <w:t>[DATE]</w:t>
      </w:r>
      <w:r>
        <w:rPr>
          <w:color w:val="010202"/>
          <w:spacing w:val="-3"/>
        </w:rPr>
        <w:t xml:space="preserve"> </w:t>
      </w:r>
      <w:r>
        <w:rPr>
          <w:color w:val="010202"/>
        </w:rPr>
        <w:t>at</w:t>
      </w:r>
      <w:r>
        <w:rPr>
          <w:color w:val="010202"/>
          <w:spacing w:val="-4"/>
        </w:rPr>
        <w:t xml:space="preserve"> </w:t>
      </w:r>
      <w:r>
        <w:rPr>
          <w:color w:val="010202"/>
        </w:rPr>
        <w:t>[TIME]</w:t>
      </w:r>
      <w:r>
        <w:rPr>
          <w:color w:val="010202"/>
          <w:spacing w:val="-3"/>
        </w:rPr>
        <w:t xml:space="preserve"> </w:t>
      </w:r>
      <w:r>
        <w:rPr>
          <w:color w:val="010202"/>
        </w:rPr>
        <w:t>and</w:t>
      </w:r>
      <w:r>
        <w:rPr>
          <w:color w:val="010202"/>
          <w:spacing w:val="-4"/>
        </w:rPr>
        <w:t xml:space="preserve"> </w:t>
      </w:r>
      <w:r>
        <w:rPr>
          <w:color w:val="010202"/>
        </w:rPr>
        <w:t>dispose</w:t>
      </w:r>
      <w:r>
        <w:rPr>
          <w:color w:val="010202"/>
          <w:spacing w:val="-3"/>
        </w:rPr>
        <w:t xml:space="preserve"> </w:t>
      </w:r>
      <w:r>
        <w:rPr>
          <w:color w:val="010202"/>
        </w:rPr>
        <w:t>of</w:t>
      </w:r>
      <w:r>
        <w:rPr>
          <w:color w:val="010202"/>
          <w:spacing w:val="-3"/>
        </w:rPr>
        <w:t xml:space="preserve"> </w:t>
      </w:r>
      <w:r>
        <w:rPr>
          <w:color w:val="010202"/>
        </w:rPr>
        <w:t>your</w:t>
      </w:r>
      <w:r>
        <w:rPr>
          <w:color w:val="010202"/>
          <w:spacing w:val="-3"/>
        </w:rPr>
        <w:t xml:space="preserve"> </w:t>
      </w:r>
      <w:r>
        <w:rPr>
          <w:color w:val="010202"/>
        </w:rPr>
        <w:t>unused</w:t>
      </w:r>
      <w:r>
        <w:rPr>
          <w:color w:val="010202"/>
          <w:spacing w:val="-4"/>
        </w:rPr>
        <w:t xml:space="preserve"> </w:t>
      </w:r>
      <w:r>
        <w:rPr>
          <w:color w:val="010202"/>
        </w:rPr>
        <w:t>or</w:t>
      </w:r>
      <w:r>
        <w:rPr>
          <w:color w:val="010202"/>
          <w:spacing w:val="-3"/>
        </w:rPr>
        <w:t xml:space="preserve"> </w:t>
      </w:r>
      <w:r>
        <w:rPr>
          <w:color w:val="010202"/>
        </w:rPr>
        <w:t>expired</w:t>
      </w:r>
      <w:r>
        <w:rPr>
          <w:color w:val="010202"/>
          <w:spacing w:val="-4"/>
        </w:rPr>
        <w:t xml:space="preserve"> </w:t>
      </w:r>
      <w:r>
        <w:rPr>
          <w:color w:val="010202"/>
        </w:rPr>
        <w:t>medications</w:t>
      </w:r>
      <w:r>
        <w:rPr>
          <w:color w:val="010202"/>
          <w:spacing w:val="-4"/>
        </w:rPr>
        <w:t xml:space="preserve"> </w:t>
      </w:r>
      <w:r>
        <w:rPr>
          <w:color w:val="010202"/>
          <w:spacing w:val="-1"/>
        </w:rPr>
        <w:t>safely.</w:t>
      </w:r>
    </w:p>
    <w:p w:rsidR="00CB63DA" w:rsidRDefault="00171A1F">
      <w:pPr>
        <w:pStyle w:val="BodyText"/>
        <w:spacing w:before="4"/>
        <w:ind w:left="34"/>
        <w:jc w:val="center"/>
      </w:pPr>
      <w:r>
        <w:rPr>
          <w:color w:val="010202"/>
        </w:rPr>
        <w:t>##</w:t>
      </w:r>
    </w:p>
    <w:p w:rsidR="00CB63DA" w:rsidRDefault="00CB63D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B63DA" w:rsidRDefault="00CB63D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B63DA" w:rsidRDefault="00CB63D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B63DA" w:rsidRDefault="00CB63D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B63DA" w:rsidRDefault="00CB63D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B63DA" w:rsidRDefault="00CB63DA">
      <w:pPr>
        <w:spacing w:before="1"/>
        <w:rPr>
          <w:rFonts w:ascii="Times New Roman" w:eastAsia="Times New Roman" w:hAnsi="Times New Roman" w:cs="Times New Roman"/>
          <w:sz w:val="12"/>
          <w:szCs w:val="12"/>
        </w:rPr>
      </w:pPr>
    </w:p>
    <w:p w:rsidR="00CB63DA" w:rsidRDefault="00171A1F">
      <w:pPr>
        <w:spacing w:line="200" w:lineRule="atLeast"/>
        <w:ind w:left="146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659448" cy="1154049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9448" cy="1154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B63DA">
      <w:type w:val="continuous"/>
      <w:pgSz w:w="12240" w:h="15840"/>
      <w:pgMar w:top="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B63DA"/>
    <w:rsid w:val="00171A1F"/>
    <w:rsid w:val="00CB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478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71A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A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Strategy1-NewsRelease-Sample</vt:lpstr>
    </vt:vector>
  </TitlesOfParts>
  <Company>Maricopa County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Strategy1-NewsRelease-Sample</dc:title>
  <dc:creator>Keith Walker - PHSX</dc:creator>
  <cp:lastModifiedBy>Maricopa County</cp:lastModifiedBy>
  <cp:revision>2</cp:revision>
  <cp:lastPrinted>2016-12-09T21:56:00Z</cp:lastPrinted>
  <dcterms:created xsi:type="dcterms:W3CDTF">2015-01-26T13:08:00Z</dcterms:created>
  <dcterms:modified xsi:type="dcterms:W3CDTF">2016-12-09T21:57:00Z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2014-11-12T00:00:00Z</vt:filetime>
  </property>
  <property fmtid="{D5CDD505-2E9C-101B-9397-08002B2CF9AE}" pid="3" name="LastSaved">
    <vt:filetime>2015-01-26T00:00:00Z</vt:filetime>
  </property>
</Properties>
</file>