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931" w:rsidRDefault="00A2427A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72" behindDoc="0" locked="0" layoutInCell="1" allowOverlap="1" wp14:anchorId="7A39BB7F" wp14:editId="13DAFDA3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3035" cy="244105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3035" cy="2441050"/>
                          <a:chOff x="0" y="0"/>
                          <a:chExt cx="12241" cy="4540"/>
                        </a:xfrm>
                      </wpg:grpSpPr>
                      <wps:wsp>
                        <wps:cNvPr id="5" name="Freeform 22"/>
                        <wps:cNvSpPr>
                          <a:spLocks/>
                        </wps:cNvSpPr>
                        <wps:spPr bwMode="auto">
                          <a:xfrm>
                            <a:off x="324" y="731"/>
                            <a:ext cx="11612" cy="3809"/>
                          </a:xfrm>
                          <a:custGeom>
                            <a:avLst/>
                            <a:gdLst>
                              <a:gd name="T0" fmla="+- 0 11791 324"/>
                              <a:gd name="T1" fmla="*/ T0 w 11612"/>
                              <a:gd name="T2" fmla="+- 0 731 731"/>
                              <a:gd name="T3" fmla="*/ 731 h 3809"/>
                              <a:gd name="T4" fmla="+- 0 463 324"/>
                              <a:gd name="T5" fmla="*/ T4 w 11612"/>
                              <a:gd name="T6" fmla="+- 0 731 731"/>
                              <a:gd name="T7" fmla="*/ 731 h 3809"/>
                              <a:gd name="T8" fmla="+- 0 399 324"/>
                              <a:gd name="T9" fmla="*/ T8 w 11612"/>
                              <a:gd name="T10" fmla="+- 0 749 731"/>
                              <a:gd name="T11" fmla="*/ 749 h 3809"/>
                              <a:gd name="T12" fmla="+- 0 350 324"/>
                              <a:gd name="T13" fmla="*/ T12 w 11612"/>
                              <a:gd name="T14" fmla="+- 0 792 731"/>
                              <a:gd name="T15" fmla="*/ 792 h 3809"/>
                              <a:gd name="T16" fmla="+- 0 325 324"/>
                              <a:gd name="T17" fmla="*/ T16 w 11612"/>
                              <a:gd name="T18" fmla="+- 0 852 731"/>
                              <a:gd name="T19" fmla="*/ 852 h 3809"/>
                              <a:gd name="T20" fmla="+- 0 324 324"/>
                              <a:gd name="T21" fmla="*/ T20 w 11612"/>
                              <a:gd name="T22" fmla="+- 0 875 731"/>
                              <a:gd name="T23" fmla="*/ 875 h 3809"/>
                              <a:gd name="T24" fmla="+- 0 324 324"/>
                              <a:gd name="T25" fmla="*/ T24 w 11612"/>
                              <a:gd name="T26" fmla="+- 0 4400 731"/>
                              <a:gd name="T27" fmla="*/ 4400 h 3809"/>
                              <a:gd name="T28" fmla="+- 0 341 324"/>
                              <a:gd name="T29" fmla="*/ T28 w 11612"/>
                              <a:gd name="T30" fmla="+- 0 4464 731"/>
                              <a:gd name="T31" fmla="*/ 4464 h 3809"/>
                              <a:gd name="T32" fmla="+- 0 384 324"/>
                              <a:gd name="T33" fmla="*/ T32 w 11612"/>
                              <a:gd name="T34" fmla="+- 0 4513 731"/>
                              <a:gd name="T35" fmla="*/ 4513 h 3809"/>
                              <a:gd name="T36" fmla="+- 0 445 324"/>
                              <a:gd name="T37" fmla="*/ T36 w 11612"/>
                              <a:gd name="T38" fmla="+- 0 4538 731"/>
                              <a:gd name="T39" fmla="*/ 4538 h 3809"/>
                              <a:gd name="T40" fmla="+- 0 467 324"/>
                              <a:gd name="T41" fmla="*/ T40 w 11612"/>
                              <a:gd name="T42" fmla="+- 0 4540 731"/>
                              <a:gd name="T43" fmla="*/ 4540 h 3809"/>
                              <a:gd name="T44" fmla="+- 0 11795 324"/>
                              <a:gd name="T45" fmla="*/ T44 w 11612"/>
                              <a:gd name="T46" fmla="+- 0 4540 731"/>
                              <a:gd name="T47" fmla="*/ 4540 h 3809"/>
                              <a:gd name="T48" fmla="+- 0 11860 324"/>
                              <a:gd name="T49" fmla="*/ T48 w 11612"/>
                              <a:gd name="T50" fmla="+- 0 4522 731"/>
                              <a:gd name="T51" fmla="*/ 4522 h 3809"/>
                              <a:gd name="T52" fmla="+- 0 11908 324"/>
                              <a:gd name="T53" fmla="*/ T52 w 11612"/>
                              <a:gd name="T54" fmla="+- 0 4479 731"/>
                              <a:gd name="T55" fmla="*/ 4479 h 3809"/>
                              <a:gd name="T56" fmla="+- 0 11933 324"/>
                              <a:gd name="T57" fmla="*/ T56 w 11612"/>
                              <a:gd name="T58" fmla="+- 0 4419 731"/>
                              <a:gd name="T59" fmla="*/ 4419 h 3809"/>
                              <a:gd name="T60" fmla="+- 0 11935 324"/>
                              <a:gd name="T61" fmla="*/ T60 w 11612"/>
                              <a:gd name="T62" fmla="+- 0 4396 731"/>
                              <a:gd name="T63" fmla="*/ 4396 h 3809"/>
                              <a:gd name="T64" fmla="+- 0 11935 324"/>
                              <a:gd name="T65" fmla="*/ T64 w 11612"/>
                              <a:gd name="T66" fmla="+- 0 871 731"/>
                              <a:gd name="T67" fmla="*/ 871 h 3809"/>
                              <a:gd name="T68" fmla="+- 0 11917 324"/>
                              <a:gd name="T69" fmla="*/ T68 w 11612"/>
                              <a:gd name="T70" fmla="+- 0 807 731"/>
                              <a:gd name="T71" fmla="*/ 807 h 3809"/>
                              <a:gd name="T72" fmla="+- 0 11875 324"/>
                              <a:gd name="T73" fmla="*/ T72 w 11612"/>
                              <a:gd name="T74" fmla="+- 0 758 731"/>
                              <a:gd name="T75" fmla="*/ 758 h 3809"/>
                              <a:gd name="T76" fmla="+- 0 11814 324"/>
                              <a:gd name="T77" fmla="*/ T76 w 11612"/>
                              <a:gd name="T78" fmla="+- 0 733 731"/>
                              <a:gd name="T79" fmla="*/ 733 h 3809"/>
                              <a:gd name="T80" fmla="+- 0 11791 324"/>
                              <a:gd name="T81" fmla="*/ T80 w 11612"/>
                              <a:gd name="T82" fmla="+- 0 731 731"/>
                              <a:gd name="T83" fmla="*/ 731 h 38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1612" h="3809">
                                <a:moveTo>
                                  <a:pt x="11467" y="0"/>
                                </a:moveTo>
                                <a:lnTo>
                                  <a:pt x="139" y="0"/>
                                </a:lnTo>
                                <a:lnTo>
                                  <a:pt x="75" y="18"/>
                                </a:lnTo>
                                <a:lnTo>
                                  <a:pt x="26" y="61"/>
                                </a:lnTo>
                                <a:lnTo>
                                  <a:pt x="1" y="121"/>
                                </a:lnTo>
                                <a:lnTo>
                                  <a:pt x="0" y="144"/>
                                </a:lnTo>
                                <a:lnTo>
                                  <a:pt x="0" y="3669"/>
                                </a:lnTo>
                                <a:lnTo>
                                  <a:pt x="17" y="3733"/>
                                </a:lnTo>
                                <a:lnTo>
                                  <a:pt x="60" y="3782"/>
                                </a:lnTo>
                                <a:lnTo>
                                  <a:pt x="121" y="3807"/>
                                </a:lnTo>
                                <a:lnTo>
                                  <a:pt x="143" y="3809"/>
                                </a:lnTo>
                                <a:lnTo>
                                  <a:pt x="11471" y="3809"/>
                                </a:lnTo>
                                <a:lnTo>
                                  <a:pt x="11536" y="3791"/>
                                </a:lnTo>
                                <a:lnTo>
                                  <a:pt x="11584" y="3748"/>
                                </a:lnTo>
                                <a:lnTo>
                                  <a:pt x="11609" y="3688"/>
                                </a:lnTo>
                                <a:lnTo>
                                  <a:pt x="11611" y="3665"/>
                                </a:lnTo>
                                <a:lnTo>
                                  <a:pt x="11611" y="140"/>
                                </a:lnTo>
                                <a:lnTo>
                                  <a:pt x="11593" y="76"/>
                                </a:lnTo>
                                <a:lnTo>
                                  <a:pt x="11551" y="27"/>
                                </a:lnTo>
                                <a:lnTo>
                                  <a:pt x="11490" y="2"/>
                                </a:lnTo>
                                <a:lnTo>
                                  <a:pt x="114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C86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240" cy="1365"/>
                          </a:xfrm>
                          <a:custGeom>
                            <a:avLst/>
                            <a:gdLst>
                              <a:gd name="T0" fmla="*/ 0 w 9127"/>
                              <a:gd name="T1" fmla="*/ 1601 h 1602"/>
                              <a:gd name="T2" fmla="*/ 9127 w 9127"/>
                              <a:gd name="T3" fmla="*/ 1601 h 1602"/>
                              <a:gd name="T4" fmla="*/ 9127 w 9127"/>
                              <a:gd name="T5" fmla="*/ 0 h 1602"/>
                              <a:gd name="T6" fmla="*/ 0 w 9127"/>
                              <a:gd name="T7" fmla="*/ 0 h 1602"/>
                              <a:gd name="T8" fmla="*/ 0 w 9127"/>
                              <a:gd name="T9" fmla="*/ 1601 h 16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127" h="1602">
                                <a:moveTo>
                                  <a:pt x="0" y="1601"/>
                                </a:moveTo>
                                <a:lnTo>
                                  <a:pt x="9127" y="1601"/>
                                </a:lnTo>
                                <a:lnTo>
                                  <a:pt x="912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BD4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" name="Group 15"/>
                        <wpg:cNvGrpSpPr>
                          <a:grpSpLocks/>
                        </wpg:cNvGrpSpPr>
                        <wpg:grpSpPr bwMode="auto">
                          <a:xfrm>
                            <a:off x="362" y="395"/>
                            <a:ext cx="349" cy="349"/>
                            <a:chOff x="362" y="395"/>
                            <a:chExt cx="349" cy="349"/>
                          </a:xfrm>
                        </wpg:grpSpPr>
                        <wps:wsp>
                          <wps:cNvPr id="11" name="Freeform 16"/>
                          <wps:cNvSpPr>
                            <a:spLocks/>
                          </wps:cNvSpPr>
                          <wps:spPr bwMode="auto">
                            <a:xfrm>
                              <a:off x="362" y="395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396 362"/>
                                <a:gd name="T1" fmla="*/ T0 w 349"/>
                                <a:gd name="T2" fmla="+- 0 395 395"/>
                                <a:gd name="T3" fmla="*/ 395 h 349"/>
                                <a:gd name="T4" fmla="+- 0 369 362"/>
                                <a:gd name="T5" fmla="*/ T4 w 349"/>
                                <a:gd name="T6" fmla="+- 0 398 395"/>
                                <a:gd name="T7" fmla="*/ 398 h 349"/>
                                <a:gd name="T8" fmla="+- 0 362 362"/>
                                <a:gd name="T9" fmla="*/ T8 w 349"/>
                                <a:gd name="T10" fmla="+- 0 415 395"/>
                                <a:gd name="T11" fmla="*/ 415 h 349"/>
                                <a:gd name="T12" fmla="+- 0 362 362"/>
                                <a:gd name="T13" fmla="*/ T12 w 349"/>
                                <a:gd name="T14" fmla="+- 0 710 395"/>
                                <a:gd name="T15" fmla="*/ 710 h 349"/>
                                <a:gd name="T16" fmla="+- 0 365 362"/>
                                <a:gd name="T17" fmla="*/ T16 w 349"/>
                                <a:gd name="T18" fmla="+- 0 737 395"/>
                                <a:gd name="T19" fmla="*/ 737 h 349"/>
                                <a:gd name="T20" fmla="+- 0 382 362"/>
                                <a:gd name="T21" fmla="*/ T20 w 349"/>
                                <a:gd name="T22" fmla="+- 0 744 395"/>
                                <a:gd name="T23" fmla="*/ 744 h 349"/>
                                <a:gd name="T24" fmla="+- 0 677 362"/>
                                <a:gd name="T25" fmla="*/ T24 w 349"/>
                                <a:gd name="T26" fmla="+- 0 744 395"/>
                                <a:gd name="T27" fmla="*/ 744 h 349"/>
                                <a:gd name="T28" fmla="+- 0 704 362"/>
                                <a:gd name="T29" fmla="*/ T28 w 349"/>
                                <a:gd name="T30" fmla="+- 0 742 395"/>
                                <a:gd name="T31" fmla="*/ 742 h 349"/>
                                <a:gd name="T32" fmla="+- 0 711 362"/>
                                <a:gd name="T33" fmla="*/ T32 w 349"/>
                                <a:gd name="T34" fmla="+- 0 725 395"/>
                                <a:gd name="T35" fmla="*/ 725 h 349"/>
                                <a:gd name="T36" fmla="+- 0 711 362"/>
                                <a:gd name="T37" fmla="*/ T36 w 349"/>
                                <a:gd name="T38" fmla="+- 0 430 395"/>
                                <a:gd name="T39" fmla="*/ 430 h 349"/>
                                <a:gd name="T40" fmla="+- 0 709 362"/>
                                <a:gd name="T41" fmla="*/ T40 w 349"/>
                                <a:gd name="T42" fmla="+- 0 402 395"/>
                                <a:gd name="T43" fmla="*/ 402 h 349"/>
                                <a:gd name="T44" fmla="+- 0 692 362"/>
                                <a:gd name="T45" fmla="*/ T44 w 349"/>
                                <a:gd name="T46" fmla="+- 0 396 395"/>
                                <a:gd name="T47" fmla="*/ 396 h 349"/>
                                <a:gd name="T48" fmla="+- 0 396 362"/>
                                <a:gd name="T49" fmla="*/ T48 w 349"/>
                                <a:gd name="T50" fmla="+- 0 395 395"/>
                                <a:gd name="T51" fmla="*/ 395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3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315"/>
                                  </a:lnTo>
                                  <a:lnTo>
                                    <a:pt x="3" y="342"/>
                                  </a:lnTo>
                                  <a:lnTo>
                                    <a:pt x="20" y="349"/>
                                  </a:lnTo>
                                  <a:lnTo>
                                    <a:pt x="315" y="349"/>
                                  </a:lnTo>
                                  <a:lnTo>
                                    <a:pt x="342" y="347"/>
                                  </a:lnTo>
                                  <a:lnTo>
                                    <a:pt x="349" y="330"/>
                                  </a:lnTo>
                                  <a:lnTo>
                                    <a:pt x="349" y="35"/>
                                  </a:lnTo>
                                  <a:lnTo>
                                    <a:pt x="347" y="7"/>
                                  </a:lnTo>
                                  <a:lnTo>
                                    <a:pt x="330" y="1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8CE7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765" y="395"/>
                            <a:ext cx="349" cy="349"/>
                            <a:chOff x="765" y="395"/>
                            <a:chExt cx="349" cy="349"/>
                          </a:xfrm>
                        </wpg:grpSpPr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765" y="395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799 765"/>
                                <a:gd name="T1" fmla="*/ T0 w 349"/>
                                <a:gd name="T2" fmla="+- 0 395 395"/>
                                <a:gd name="T3" fmla="*/ 395 h 349"/>
                                <a:gd name="T4" fmla="+- 0 772 765"/>
                                <a:gd name="T5" fmla="*/ T4 w 349"/>
                                <a:gd name="T6" fmla="+- 0 398 395"/>
                                <a:gd name="T7" fmla="*/ 398 h 349"/>
                                <a:gd name="T8" fmla="+- 0 765 765"/>
                                <a:gd name="T9" fmla="*/ T8 w 349"/>
                                <a:gd name="T10" fmla="+- 0 415 395"/>
                                <a:gd name="T11" fmla="*/ 415 h 349"/>
                                <a:gd name="T12" fmla="+- 0 765 765"/>
                                <a:gd name="T13" fmla="*/ T12 w 349"/>
                                <a:gd name="T14" fmla="+- 0 710 395"/>
                                <a:gd name="T15" fmla="*/ 710 h 349"/>
                                <a:gd name="T16" fmla="+- 0 767 765"/>
                                <a:gd name="T17" fmla="*/ T16 w 349"/>
                                <a:gd name="T18" fmla="+- 0 737 395"/>
                                <a:gd name="T19" fmla="*/ 737 h 349"/>
                                <a:gd name="T20" fmla="+- 0 784 765"/>
                                <a:gd name="T21" fmla="*/ T20 w 349"/>
                                <a:gd name="T22" fmla="+- 0 744 395"/>
                                <a:gd name="T23" fmla="*/ 744 h 349"/>
                                <a:gd name="T24" fmla="+- 0 1079 765"/>
                                <a:gd name="T25" fmla="*/ T24 w 349"/>
                                <a:gd name="T26" fmla="+- 0 744 395"/>
                                <a:gd name="T27" fmla="*/ 744 h 349"/>
                                <a:gd name="T28" fmla="+- 0 1107 765"/>
                                <a:gd name="T29" fmla="*/ T28 w 349"/>
                                <a:gd name="T30" fmla="+- 0 742 395"/>
                                <a:gd name="T31" fmla="*/ 742 h 349"/>
                                <a:gd name="T32" fmla="+- 0 1113 765"/>
                                <a:gd name="T33" fmla="*/ T32 w 349"/>
                                <a:gd name="T34" fmla="+- 0 725 395"/>
                                <a:gd name="T35" fmla="*/ 725 h 349"/>
                                <a:gd name="T36" fmla="+- 0 1114 765"/>
                                <a:gd name="T37" fmla="*/ T36 w 349"/>
                                <a:gd name="T38" fmla="+- 0 430 395"/>
                                <a:gd name="T39" fmla="*/ 430 h 349"/>
                                <a:gd name="T40" fmla="+- 0 1111 765"/>
                                <a:gd name="T41" fmla="*/ T40 w 349"/>
                                <a:gd name="T42" fmla="+- 0 402 395"/>
                                <a:gd name="T43" fmla="*/ 402 h 349"/>
                                <a:gd name="T44" fmla="+- 0 1094 765"/>
                                <a:gd name="T45" fmla="*/ T44 w 349"/>
                                <a:gd name="T46" fmla="+- 0 396 395"/>
                                <a:gd name="T47" fmla="*/ 396 h 349"/>
                                <a:gd name="T48" fmla="+- 0 799 765"/>
                                <a:gd name="T49" fmla="*/ T48 w 349"/>
                                <a:gd name="T50" fmla="+- 0 395 395"/>
                                <a:gd name="T51" fmla="*/ 395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3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315"/>
                                  </a:lnTo>
                                  <a:lnTo>
                                    <a:pt x="2" y="342"/>
                                  </a:lnTo>
                                  <a:lnTo>
                                    <a:pt x="19" y="349"/>
                                  </a:lnTo>
                                  <a:lnTo>
                                    <a:pt x="314" y="349"/>
                                  </a:lnTo>
                                  <a:lnTo>
                                    <a:pt x="342" y="347"/>
                                  </a:lnTo>
                                  <a:lnTo>
                                    <a:pt x="348" y="330"/>
                                  </a:lnTo>
                                  <a:lnTo>
                                    <a:pt x="349" y="35"/>
                                  </a:lnTo>
                                  <a:lnTo>
                                    <a:pt x="346" y="7"/>
                                  </a:lnTo>
                                  <a:lnTo>
                                    <a:pt x="329" y="1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E4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362" y="810"/>
                            <a:ext cx="349" cy="349"/>
                            <a:chOff x="362" y="810"/>
                            <a:chExt cx="349" cy="349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362" y="810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396 362"/>
                                <a:gd name="T1" fmla="*/ T0 w 349"/>
                                <a:gd name="T2" fmla="+- 0 810 810"/>
                                <a:gd name="T3" fmla="*/ 810 h 349"/>
                                <a:gd name="T4" fmla="+- 0 369 362"/>
                                <a:gd name="T5" fmla="*/ T4 w 349"/>
                                <a:gd name="T6" fmla="+- 0 813 810"/>
                                <a:gd name="T7" fmla="*/ 813 h 349"/>
                                <a:gd name="T8" fmla="+- 0 362 362"/>
                                <a:gd name="T9" fmla="*/ T8 w 349"/>
                                <a:gd name="T10" fmla="+- 0 830 810"/>
                                <a:gd name="T11" fmla="*/ 830 h 349"/>
                                <a:gd name="T12" fmla="+- 0 362 362"/>
                                <a:gd name="T13" fmla="*/ T12 w 349"/>
                                <a:gd name="T14" fmla="+- 0 1125 810"/>
                                <a:gd name="T15" fmla="*/ 1125 h 349"/>
                                <a:gd name="T16" fmla="+- 0 365 362"/>
                                <a:gd name="T17" fmla="*/ T16 w 349"/>
                                <a:gd name="T18" fmla="+- 0 1152 810"/>
                                <a:gd name="T19" fmla="*/ 1152 h 349"/>
                                <a:gd name="T20" fmla="+- 0 382 362"/>
                                <a:gd name="T21" fmla="*/ T20 w 349"/>
                                <a:gd name="T22" fmla="+- 0 1159 810"/>
                                <a:gd name="T23" fmla="*/ 1159 h 349"/>
                                <a:gd name="T24" fmla="+- 0 677 362"/>
                                <a:gd name="T25" fmla="*/ T24 w 349"/>
                                <a:gd name="T26" fmla="+- 0 1159 810"/>
                                <a:gd name="T27" fmla="*/ 1159 h 349"/>
                                <a:gd name="T28" fmla="+- 0 704 362"/>
                                <a:gd name="T29" fmla="*/ T28 w 349"/>
                                <a:gd name="T30" fmla="+- 0 1157 810"/>
                                <a:gd name="T31" fmla="*/ 1157 h 349"/>
                                <a:gd name="T32" fmla="+- 0 711 362"/>
                                <a:gd name="T33" fmla="*/ T32 w 349"/>
                                <a:gd name="T34" fmla="+- 0 1140 810"/>
                                <a:gd name="T35" fmla="*/ 1140 h 349"/>
                                <a:gd name="T36" fmla="+- 0 711 362"/>
                                <a:gd name="T37" fmla="*/ T36 w 349"/>
                                <a:gd name="T38" fmla="+- 0 845 810"/>
                                <a:gd name="T39" fmla="*/ 845 h 349"/>
                                <a:gd name="T40" fmla="+- 0 709 362"/>
                                <a:gd name="T41" fmla="*/ T40 w 349"/>
                                <a:gd name="T42" fmla="+- 0 817 810"/>
                                <a:gd name="T43" fmla="*/ 817 h 349"/>
                                <a:gd name="T44" fmla="+- 0 692 362"/>
                                <a:gd name="T45" fmla="*/ T44 w 349"/>
                                <a:gd name="T46" fmla="+- 0 811 810"/>
                                <a:gd name="T47" fmla="*/ 811 h 349"/>
                                <a:gd name="T48" fmla="+- 0 396 362"/>
                                <a:gd name="T49" fmla="*/ T48 w 349"/>
                                <a:gd name="T50" fmla="+- 0 810 810"/>
                                <a:gd name="T51" fmla="*/ 810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3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315"/>
                                  </a:lnTo>
                                  <a:lnTo>
                                    <a:pt x="3" y="342"/>
                                  </a:lnTo>
                                  <a:lnTo>
                                    <a:pt x="20" y="349"/>
                                  </a:lnTo>
                                  <a:lnTo>
                                    <a:pt x="315" y="349"/>
                                  </a:lnTo>
                                  <a:lnTo>
                                    <a:pt x="342" y="347"/>
                                  </a:lnTo>
                                  <a:lnTo>
                                    <a:pt x="349" y="330"/>
                                  </a:lnTo>
                                  <a:lnTo>
                                    <a:pt x="349" y="35"/>
                                  </a:lnTo>
                                  <a:lnTo>
                                    <a:pt x="347" y="7"/>
                                  </a:lnTo>
                                  <a:lnTo>
                                    <a:pt x="330" y="1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D48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9"/>
                        <wpg:cNvGrpSpPr>
                          <a:grpSpLocks/>
                        </wpg:cNvGrpSpPr>
                        <wpg:grpSpPr bwMode="auto">
                          <a:xfrm>
                            <a:off x="765" y="810"/>
                            <a:ext cx="349" cy="349"/>
                            <a:chOff x="765" y="810"/>
                            <a:chExt cx="349" cy="349"/>
                          </a:xfrm>
                        </wpg:grpSpPr>
                        <wps:wsp>
                          <wps:cNvPr id="17" name="Freeform 10"/>
                          <wps:cNvSpPr>
                            <a:spLocks/>
                          </wps:cNvSpPr>
                          <wps:spPr bwMode="auto">
                            <a:xfrm>
                              <a:off x="765" y="810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799 765"/>
                                <a:gd name="T1" fmla="*/ T0 w 349"/>
                                <a:gd name="T2" fmla="+- 0 810 810"/>
                                <a:gd name="T3" fmla="*/ 810 h 349"/>
                                <a:gd name="T4" fmla="+- 0 772 765"/>
                                <a:gd name="T5" fmla="*/ T4 w 349"/>
                                <a:gd name="T6" fmla="+- 0 813 810"/>
                                <a:gd name="T7" fmla="*/ 813 h 349"/>
                                <a:gd name="T8" fmla="+- 0 765 765"/>
                                <a:gd name="T9" fmla="*/ T8 w 349"/>
                                <a:gd name="T10" fmla="+- 0 830 810"/>
                                <a:gd name="T11" fmla="*/ 830 h 349"/>
                                <a:gd name="T12" fmla="+- 0 765 765"/>
                                <a:gd name="T13" fmla="*/ T12 w 349"/>
                                <a:gd name="T14" fmla="+- 0 1125 810"/>
                                <a:gd name="T15" fmla="*/ 1125 h 349"/>
                                <a:gd name="T16" fmla="+- 0 767 765"/>
                                <a:gd name="T17" fmla="*/ T16 w 349"/>
                                <a:gd name="T18" fmla="+- 0 1152 810"/>
                                <a:gd name="T19" fmla="*/ 1152 h 349"/>
                                <a:gd name="T20" fmla="+- 0 784 765"/>
                                <a:gd name="T21" fmla="*/ T20 w 349"/>
                                <a:gd name="T22" fmla="+- 0 1159 810"/>
                                <a:gd name="T23" fmla="*/ 1159 h 349"/>
                                <a:gd name="T24" fmla="+- 0 1079 765"/>
                                <a:gd name="T25" fmla="*/ T24 w 349"/>
                                <a:gd name="T26" fmla="+- 0 1159 810"/>
                                <a:gd name="T27" fmla="*/ 1159 h 349"/>
                                <a:gd name="T28" fmla="+- 0 1107 765"/>
                                <a:gd name="T29" fmla="*/ T28 w 349"/>
                                <a:gd name="T30" fmla="+- 0 1157 810"/>
                                <a:gd name="T31" fmla="*/ 1157 h 349"/>
                                <a:gd name="T32" fmla="+- 0 1113 765"/>
                                <a:gd name="T33" fmla="*/ T32 w 349"/>
                                <a:gd name="T34" fmla="+- 0 1140 810"/>
                                <a:gd name="T35" fmla="*/ 1140 h 349"/>
                                <a:gd name="T36" fmla="+- 0 1114 765"/>
                                <a:gd name="T37" fmla="*/ T36 w 349"/>
                                <a:gd name="T38" fmla="+- 0 845 810"/>
                                <a:gd name="T39" fmla="*/ 845 h 349"/>
                                <a:gd name="T40" fmla="+- 0 1111 765"/>
                                <a:gd name="T41" fmla="*/ T40 w 349"/>
                                <a:gd name="T42" fmla="+- 0 817 810"/>
                                <a:gd name="T43" fmla="*/ 817 h 349"/>
                                <a:gd name="T44" fmla="+- 0 1094 765"/>
                                <a:gd name="T45" fmla="*/ T44 w 349"/>
                                <a:gd name="T46" fmla="+- 0 811 810"/>
                                <a:gd name="T47" fmla="*/ 811 h 349"/>
                                <a:gd name="T48" fmla="+- 0 799 765"/>
                                <a:gd name="T49" fmla="*/ T48 w 349"/>
                                <a:gd name="T50" fmla="+- 0 810 810"/>
                                <a:gd name="T51" fmla="*/ 810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3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315"/>
                                  </a:lnTo>
                                  <a:lnTo>
                                    <a:pt x="2" y="342"/>
                                  </a:lnTo>
                                  <a:lnTo>
                                    <a:pt x="19" y="349"/>
                                  </a:lnTo>
                                  <a:lnTo>
                                    <a:pt x="314" y="349"/>
                                  </a:lnTo>
                                  <a:lnTo>
                                    <a:pt x="342" y="347"/>
                                  </a:lnTo>
                                  <a:lnTo>
                                    <a:pt x="348" y="330"/>
                                  </a:lnTo>
                                  <a:lnTo>
                                    <a:pt x="349" y="35"/>
                                  </a:lnTo>
                                  <a:lnTo>
                                    <a:pt x="346" y="7"/>
                                  </a:lnTo>
                                  <a:lnTo>
                                    <a:pt x="329" y="1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DEF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7"/>
                        <wpg:cNvGrpSpPr>
                          <a:grpSpLocks/>
                        </wpg:cNvGrpSpPr>
                        <wpg:grpSpPr bwMode="auto">
                          <a:xfrm>
                            <a:off x="9127" y="0"/>
                            <a:ext cx="3114" cy="1365"/>
                            <a:chOff x="9127" y="0"/>
                            <a:chExt cx="3114" cy="1365"/>
                          </a:xfrm>
                        </wpg:grpSpPr>
                        <wps:wsp>
                          <wps:cNvPr id="19" name="Freeform 8"/>
                          <wps:cNvSpPr>
                            <a:spLocks/>
                          </wps:cNvSpPr>
                          <wps:spPr bwMode="auto">
                            <a:xfrm>
                              <a:off x="9127" y="0"/>
                              <a:ext cx="3114" cy="1365"/>
                            </a:xfrm>
                            <a:custGeom>
                              <a:avLst/>
                              <a:gdLst>
                                <a:gd name="T0" fmla="+- 0 9127 9127"/>
                                <a:gd name="T1" fmla="*/ T0 w 3114"/>
                                <a:gd name="T2" fmla="*/ 1601 h 1602"/>
                                <a:gd name="T3" fmla="+- 0 12240 9127"/>
                                <a:gd name="T4" fmla="*/ T3 w 3114"/>
                                <a:gd name="T5" fmla="*/ 1601 h 1602"/>
                                <a:gd name="T6" fmla="+- 0 12240 9127"/>
                                <a:gd name="T7" fmla="*/ T6 w 3114"/>
                                <a:gd name="T8" fmla="*/ 0 h 1602"/>
                                <a:gd name="T9" fmla="+- 0 9127 9127"/>
                                <a:gd name="T10" fmla="*/ T9 w 3114"/>
                                <a:gd name="T11" fmla="*/ 0 h 1602"/>
                                <a:gd name="T12" fmla="+- 0 9127 9127"/>
                                <a:gd name="T13" fmla="*/ T12 w 3114"/>
                                <a:gd name="T14" fmla="*/ 1601 h 1602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114" h="1602">
                                  <a:moveTo>
                                    <a:pt x="0" y="1601"/>
                                  </a:moveTo>
                                  <a:lnTo>
                                    <a:pt x="3113" y="1601"/>
                                  </a:lnTo>
                                  <a:lnTo>
                                    <a:pt x="3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BD4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3"/>
                        <wpg:cNvGrpSpPr>
                          <a:grpSpLocks/>
                        </wpg:cNvGrpSpPr>
                        <wpg:grpSpPr bwMode="auto">
                          <a:xfrm>
                            <a:off x="1" y="152"/>
                            <a:ext cx="12240" cy="4010"/>
                            <a:chOff x="1" y="152"/>
                            <a:chExt cx="12240" cy="4010"/>
                          </a:xfrm>
                        </wpg:grpSpPr>
                        <wps:wsp>
                          <wps:cNvPr id="21" name="Freeform 6"/>
                          <wps:cNvSpPr>
                            <a:spLocks/>
                          </wps:cNvSpPr>
                          <wps:spPr bwMode="auto">
                            <a:xfrm>
                              <a:off x="1" y="1191"/>
                              <a:ext cx="12240" cy="174"/>
                            </a:xfrm>
                            <a:custGeom>
                              <a:avLst/>
                              <a:gdLst>
                                <a:gd name="T0" fmla="*/ 0 w 12240"/>
                                <a:gd name="T1" fmla="+- 0 1776 1603"/>
                                <a:gd name="T2" fmla="*/ 1776 h 174"/>
                                <a:gd name="T3" fmla="*/ 12240 w 12240"/>
                                <a:gd name="T4" fmla="+- 0 1776 1603"/>
                                <a:gd name="T5" fmla="*/ 1776 h 174"/>
                                <a:gd name="T6" fmla="*/ 12240 w 12240"/>
                                <a:gd name="T7" fmla="+- 0 1603 1603"/>
                                <a:gd name="T8" fmla="*/ 1603 h 174"/>
                                <a:gd name="T9" fmla="*/ 0 w 12240"/>
                                <a:gd name="T10" fmla="+- 0 1603 1603"/>
                                <a:gd name="T11" fmla="*/ 1603 h 174"/>
                                <a:gd name="T12" fmla="*/ 0 w 12240"/>
                                <a:gd name="T13" fmla="+- 0 1776 1603"/>
                                <a:gd name="T14" fmla="*/ 1776 h 174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12240" h="174">
                                  <a:moveTo>
                                    <a:pt x="0" y="173"/>
                                  </a:moveTo>
                                  <a:lnTo>
                                    <a:pt x="12240" y="173"/>
                                  </a:lnTo>
                                  <a:lnTo>
                                    <a:pt x="12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22" y="152"/>
                              <a:ext cx="10787" cy="12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2FF8" w:rsidRPr="00E90EA6" w:rsidRDefault="00A2427A">
                                <w:pPr>
                                  <w:spacing w:before="11" w:line="440" w:lineRule="exact"/>
                                  <w:rPr>
                                    <w:rFonts w:ascii="Arial" w:hAnsi="Arial" w:cs="Arial"/>
                                    <w:b/>
                                    <w:color w:val="231F20"/>
                                    <w:sz w:val="40"/>
                                  </w:rPr>
                                </w:pPr>
                                <w:r w:rsidRPr="00E90EA6">
                                  <w:rPr>
                                    <w:rFonts w:ascii="Arial" w:hAnsi="Arial" w:cs="Arial"/>
                                    <w:b/>
                                    <w:color w:val="231F20"/>
                                    <w:sz w:val="40"/>
                                  </w:rPr>
                                  <w:t xml:space="preserve">When a Loved One Passes – </w:t>
                                </w:r>
                              </w:p>
                              <w:p w:rsidR="00A2427A" w:rsidRPr="00E90EA6" w:rsidRDefault="00A2427A">
                                <w:pPr>
                                  <w:spacing w:before="11" w:line="440" w:lineRule="exact"/>
                                  <w:rPr>
                                    <w:rFonts w:ascii="Arial" w:eastAsia="Trebuchet MS" w:hAnsi="Arial" w:cs="Arial"/>
                                    <w:sz w:val="40"/>
                                    <w:szCs w:val="40"/>
                                  </w:rPr>
                                </w:pPr>
                                <w:r w:rsidRPr="00E90EA6">
                                  <w:rPr>
                                    <w:rFonts w:ascii="Arial" w:hAnsi="Arial" w:cs="Arial"/>
                                    <w:b/>
                                    <w:color w:val="231F20"/>
                                    <w:sz w:val="40"/>
                                  </w:rPr>
                                  <w:t>Han</w:t>
                                </w:r>
                                <w:bookmarkStart w:id="0" w:name="_GoBack"/>
                                <w:bookmarkEnd w:id="0"/>
                                <w:r w:rsidRPr="00E90EA6">
                                  <w:rPr>
                                    <w:rFonts w:ascii="Arial" w:hAnsi="Arial" w:cs="Arial"/>
                                    <w:b/>
                                    <w:color w:val="231F20"/>
                                    <w:sz w:val="40"/>
                                  </w:rPr>
                                  <w:t>dling Leftover Medication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6" y="1465"/>
                              <a:ext cx="7889" cy="26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5931" w:rsidRPr="00E90EA6" w:rsidRDefault="00977E19">
                                <w:pPr>
                                  <w:spacing w:before="18" w:line="252" w:lineRule="auto"/>
                                  <w:jc w:val="both"/>
                                  <w:rPr>
                                    <w:rFonts w:ascii="Arial" w:eastAsia="Book Antiqua" w:hAnsi="Arial" w:cs="Arial"/>
                                    <w:sz w:val="26"/>
                                    <w:szCs w:val="26"/>
                                  </w:rPr>
                                </w:pPr>
                                <w:r w:rsidRPr="00E90EA6">
                                  <w:rPr>
                                    <w:rFonts w:ascii="Arial" w:eastAsia="Book Antiqua" w:hAnsi="Arial" w:cs="Arial"/>
                                    <w:sz w:val="26"/>
                                    <w:szCs w:val="26"/>
                                  </w:rPr>
                                  <w:t>When a loved one passes, family members are often left with the task of figuring out what to do with the medicines that are left behind.  Below is a guide to understanding the laws surrounding this.  Many of the medications that were necessary to keep a loved one as comfortable as possible are extremely dangerous for others, especially pets and children.  It is important that they are disposed of quickly and appropriately.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0;margin-top:0;width:612.05pt;height:192.2pt;z-index:1072;mso-position-horizontal-relative:page;mso-position-vertical-relative:page" coordsize="12241,4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">
                <v:shape id="Freeform 22" o:spid="_x0000_s1027" style="position:absolute;left:324;top:731;width:11612;height:3809;visibility:visible;mso-wrap-style:square;v-text-anchor:top" coordsize="11612,3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fFKcIA&#10;AADaAAAADwAAAGRycy9kb3ducmV2LnhtbESPzWrDMBCE74W8g9hAbo3ckJbgRjYlP2B6KXb9AIu1&#10;tU2tlZGU2Hn7KFDocZiZb5h9PptBXMn53rKCl3UCgrixuudWQf19ft6B8AFZ42CZFNzIQ54tnvaY&#10;ajtxSdcqtCJC2KeooAthTKX0TUcG/dqOxNH7sc5giNK1UjucItwMcpMkb9Jgz3Ghw5EOHTW/1cUo&#10;+Nzi7nQsi0tTaVMWONdu+qqVWi3nj3cQgebwH/5rF1rBKzyuxBsg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B8UpwgAAANoAAAAPAAAAAAAAAAAAAAAAAJgCAABkcnMvZG93&#10;bnJldi54bWxQSwUGAAAAAAQABAD1AAAAhwMAAAAA&#10;" path="m11467,l139,,75,18,26,61,1,121,,144,,3669r17,64l60,3782r61,25l143,3809r11328,l11536,3791r48,-43l11609,3688r2,-23l11611,140r-18,-64l11551,27,11490,2,11467,xe" fillcolor="#f6c86e" stroked="f">
                  <v:path arrowok="t" o:connecttype="custom" o:connectlocs="11467,731;139,731;75,749;26,792;1,852;0,875;0,4400;17,4464;60,4513;121,4538;143,4540;11471,4540;11536,4522;11584,4479;11609,4419;11611,4396;11611,871;11593,807;11551,758;11490,733;11467,731" o:connectangles="0,0,0,0,0,0,0,0,0,0,0,0,0,0,0,0,0,0,0,0,0"/>
                </v:shape>
                <v:shape id="Freeform 19" o:spid="_x0000_s1028" style="position:absolute;width:12240;height:1365;visibility:visible;mso-wrap-style:square;v-text-anchor:top" coordsize="9127,16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GrobwA&#10;AADaAAAADwAAAGRycy9kb3ducmV2LnhtbERPuwrCMBTdBf8hXMHNpjqoVKOIoNTBwcfgeGmubbG5&#10;KU3U+PdmEBwP571cB9OIF3WutqxgnKQgiAuray4VXC+70RyE88gaG8uk4EMO1qt+b4mZtm8+0evs&#10;SxFD2GWooPK+zaR0RUUGXWJb4sjdbWfQR9iVUnf4juGmkZM0nUqDNceGClvaVlQ8zk+jgA+bsDum&#10;9eQe9rNDvv3kp8v8ptRwEDYLEJ6C/4t/7lwriFvjlXgD5Oo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VIauhvAAAANoAAAAPAAAAAAAAAAAAAAAAAJgCAABkcnMvZG93bnJldi54&#10;bWxQSwUGAAAAAAQABAD1AAAAgQMAAAAA&#10;" path="m,1601r9127,l9127,,,,,1601xe" fillcolor="#f4bd47" stroked="f">
                  <v:path arrowok="t" o:connecttype="custom" o:connectlocs="0,1364;12240,1364;12240,0;0,0;0,1364" o:connectangles="0,0,0,0,0"/>
                </v:shape>
                <v:group id="Group 15" o:spid="_x0000_s1029" style="position:absolute;left:362;top:395;width:349;height:349" coordorigin="362,395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6" o:spid="_x0000_s1030" style="position:absolute;left:362;top:395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PyEMEA&#10;AADbAAAADwAAAGRycy9kb3ducmV2LnhtbERPTWvCQBC9C/0Pywi9iG6UIm10E6RQ6LGN9j7Njkk0&#10;Oxt2t0nqr3cFwds83uds89G0oifnG8sKlosEBHFpdcOVgsP+Y/4Kwgdkja1lUvBPHvLsabLFVNuB&#10;v6kvQiViCPsUFdQhdKmUvqzJoF/YjjhyR+sMhghdJbXDIYabVq6SZC0NNhwbauzovabyXPwZBYV2&#10;w+xnffrqD9XL72VVyB299Uo9T8fdBkSgMTzEd/enjvOXcPslHiCz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D8hDBAAAA2wAAAA8AAAAAAAAAAAAAAAAAmAIAAGRycy9kb3du&#10;cmV2LnhtbFBLBQYAAAAABAAEAPUAAACGAwAAAAA=&#10;" path="m34,l7,3,,20,,315r3,27l20,349r295,l342,347r7,-17l349,35,347,7,330,1,34,xe" fillcolor="#f8ce7f" stroked="f">
                    <v:path arrowok="t" o:connecttype="custom" o:connectlocs="34,395;7,398;0,415;0,710;3,737;20,744;315,744;342,742;349,725;349,430;347,402;330,396;34,395" o:connectangles="0,0,0,0,0,0,0,0,0,0,0,0,0"/>
                  </v:shape>
                </v:group>
                <v:group id="Group 13" o:spid="_x0000_s1031" style="position:absolute;left:765;top:395;width:349;height:349" coordorigin="765,395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4" o:spid="_x0000_s1032" style="position:absolute;left:765;top:395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AYY8EA&#10;AADbAAAADwAAAGRycy9kb3ducmV2LnhtbERPTWsCMRC9C/0PYYReRBMrSlmNIpVCD1JcK3gdNuPu&#10;4mayJKlu/fWNIHibx/ucxaqzjbiQD7VjDeORAkFcOFNzqeHw8zl8BxEissHGMWn4owCr5UtvgZlx&#10;V87pso+lSCEcMtRQxdhmUoaiIoth5FrixJ2ctxgT9KU0Hq8p3DbyTamZtFhzaqiwpY+KivP+12pw&#10;U7U5eDXYqTzIuP2+HfM1TbR+7XfrOYhIXXyKH+4vk+ZP4P5LOk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wGGPBAAAA2wAAAA8AAAAAAAAAAAAAAAAAmAIAAGRycy9kb3du&#10;cmV2LnhtbFBLBQYAAAAABAAEAPUAAACGAwAAAAA=&#10;" path="m34,l7,3,,20,,315r2,27l19,349r295,l342,347r6,-17l349,35,346,7,329,1,34,xe" fillcolor="#fbe4ba" stroked="f">
                    <v:path arrowok="t" o:connecttype="custom" o:connectlocs="34,395;7,398;0,415;0,710;2,737;19,744;314,744;342,742;348,725;349,430;346,402;329,396;34,395" o:connectangles="0,0,0,0,0,0,0,0,0,0,0,0,0"/>
                  </v:shape>
                </v:group>
                <v:group id="Group 11" o:spid="_x0000_s1033" style="position:absolute;left:362;top:810;width:349;height:349" coordorigin="362,810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2" o:spid="_x0000_s1034" style="position:absolute;left:362;top:810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orm8IA&#10;AADbAAAADwAAAGRycy9kb3ducmV2LnhtbERPS2vCQBC+F/oflin0UnTTgiLRVUpLqT2JiY/rmB2T&#10;YHY2ZLdm/feuIHibj+85s0UwjThT52rLCt6HCQjiwuqaSwWb/GcwAeE8ssbGMim4kIPF/Plphqm2&#10;Pa/pnPlSxBB2KSqovG9TKV1RkUE3tC1x5I62M+gj7EqpO+xjuGnkR5KMpcGaY0OFLX1VVJyyf6Ng&#10;93vIwmn3HdZ/+6xfvm1XeY4rpV5fwucUhKfgH+K7e6nj/BHcfokHy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miubwgAAANsAAAAPAAAAAAAAAAAAAAAAAJgCAABkcnMvZG93&#10;bnJldi54bWxQSwUGAAAAAAQABAD1AAAAhwMAAAAA&#10;" path="m34,l7,3,,20,,315r3,27l20,349r295,l342,347r7,-17l349,35,347,7,330,1,34,xe" fillcolor="#f9d48f" stroked="f">
                    <v:path arrowok="t" o:connecttype="custom" o:connectlocs="34,810;7,813;0,830;0,1125;3,1152;20,1159;315,1159;342,1157;349,1140;349,845;347,817;330,811;34,810" o:connectangles="0,0,0,0,0,0,0,0,0,0,0,0,0"/>
                  </v:shape>
                </v:group>
                <v:group id="Group 9" o:spid="_x0000_s1035" style="position:absolute;left:765;top:810;width:349;height:349" coordorigin="765,810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0" o:spid="_x0000_s1036" style="position:absolute;left:765;top:810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nKrsIA&#10;AADbAAAADwAAAGRycy9kb3ducmV2LnhtbERPTWsCMRC9F/wPYYTeatYWqqxG0YJYaCl1FfU4bMbN&#10;4mayJKlu/70RCr3N433OdN7ZRlzIh9qxguEgA0FcOl1zpWC3XT2NQYSIrLFxTAp+KcB81nuYYq7d&#10;lTd0KWIlUgiHHBWYGNtcylAashgGriVO3Ml5izFBX0nt8ZrCbSOfs+xVWqw5NRhs6c1QeS5+rIJ1&#10;7b8y9Ftz/Oi+P3lUviyr/UGpx363mICI1MV/8Z/7Xaf5I7j/kg6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icquwgAAANsAAAAPAAAAAAAAAAAAAAAAAJgCAABkcnMvZG93&#10;bnJldi54bWxQSwUGAAAAAAQABAD1AAAAhwMAAAAA&#10;" path="m34,l7,3,,20,,315r2,27l19,349r295,l342,347r6,-17l349,35,346,7,329,1,34,xe" fillcolor="#fdefd9" stroked="f">
                    <v:path arrowok="t" o:connecttype="custom" o:connectlocs="34,810;7,813;0,830;0,1125;2,1152;19,1159;314,1159;342,1157;348,1140;349,845;346,817;329,811;34,810" o:connectangles="0,0,0,0,0,0,0,0,0,0,0,0,0"/>
                  </v:shape>
                </v:group>
                <v:group id="Group 7" o:spid="_x0000_s1037" style="position:absolute;left:9127;width:3114;height:1365" coordorigin="9127" coordsize="3114,13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8" o:spid="_x0000_s1038" style="position:absolute;left:9127;width:3114;height:1365;visibility:visible;mso-wrap-style:square;v-text-anchor:top" coordsize="3114,16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aU5b8A&#10;AADbAAAADwAAAGRycy9kb3ducmV2LnhtbERPS2vDMAy+D/YfjAa9rU53KGtat6yD0Z4K6+MuYs0O&#10;ieQsdtPs38+DQW/6+J5abUZu1UB9rIMYmE0LUCRVsLU4A+fTx/MrqJhQLLZByMAPRdisHx9WWNpw&#10;k08ajsmpHCKxRAM+pa7UOlaeGOM0dCSZ+wo9Y8qwd9r2eMvh3OqXophrxlpyg8eO3j1VzfHKBnix&#10;DVff2Itzh8MQqh0332c2ZvI0vi1BJRrTXfzv3ts8fwF/v+QD9Po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5pTlvwAAANsAAAAPAAAAAAAAAAAAAAAAAJgCAABkcnMvZG93bnJl&#10;di54bWxQSwUGAAAAAAQABAD1AAAAhAMAAAAA&#10;" path="m,1601r3113,l3113,,,,,1601xe" fillcolor="#f4bd47" stroked="f">
                    <v:path arrowok="t" o:connecttype="custom" o:connectlocs="0,1364;3113,1364;3113,0;0,0;0,1364" o:connectangles="0,0,0,0,0"/>
                  </v:shape>
                </v:group>
                <v:group id="Group 3" o:spid="_x0000_s1039" style="position:absolute;left:1;top:152;width:12240;height:4010" coordorigin="1,152" coordsize="12240,40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6" o:spid="_x0000_s1040" style="position:absolute;left:1;top:1191;width:12240;height:174;visibility:visible;mso-wrap-style:square;v-text-anchor:top" coordsize="12240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+fJcAA&#10;AADbAAAADwAAAGRycy9kb3ducmV2LnhtbESPzarCMBSE94LvEI7gTlNdiPQaRUThLtz4A24PzblN&#10;tTkpSWzr298IgsthZr5hVpve1qIlHyrHCmbTDARx4XTFpYLr5TBZgggRWWPtmBS8KMBmPRysMNeu&#10;4xO151iKBOGQowITY5NLGQpDFsPUNcTJ+3PeYkzSl1J77BLc1nKeZQtpseK0YLChnaHicX5aBRek&#10;27W7+d19vzft8VgsXvhApcajfvsDIlIfv+FP+1crmM/g/SX9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E+fJcAAAADbAAAADwAAAAAAAAAAAAAAAACYAgAAZHJzL2Rvd25y&#10;ZXYueG1sUEsFBgAAAAAEAAQA9QAAAIUDAAAAAA==&#10;" path="m,173r12240,l12240,,,,,173xe" fillcolor="#231f20" stroked="f">
                    <v:path arrowok="t" o:connecttype="custom" o:connectlocs="0,1776;12240,1776;12240,1603;0,1603;0,1776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41" type="#_x0000_t202" style="position:absolute;left:1322;top:152;width:10787;height:1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  <v:textbox inset="0,0,0,0">
                      <w:txbxContent>
                        <w:p w:rsidR="005E2FF8" w:rsidRPr="00E90EA6" w:rsidRDefault="00A2427A">
                          <w:pPr>
                            <w:spacing w:before="11" w:line="440" w:lineRule="exact"/>
                            <w:rPr>
                              <w:rFonts w:ascii="Arial" w:hAnsi="Arial" w:cs="Arial"/>
                              <w:b/>
                              <w:color w:val="231F20"/>
                              <w:sz w:val="40"/>
                            </w:rPr>
                          </w:pPr>
                          <w:r w:rsidRPr="00E90EA6">
                            <w:rPr>
                              <w:rFonts w:ascii="Arial" w:hAnsi="Arial" w:cs="Arial"/>
                              <w:b/>
                              <w:color w:val="231F20"/>
                              <w:sz w:val="40"/>
                            </w:rPr>
                            <w:t xml:space="preserve">When a Loved One Passes – </w:t>
                          </w:r>
                        </w:p>
                        <w:p w:rsidR="00A2427A" w:rsidRPr="00E90EA6" w:rsidRDefault="00A2427A">
                          <w:pPr>
                            <w:spacing w:before="11" w:line="440" w:lineRule="exact"/>
                            <w:rPr>
                              <w:rFonts w:ascii="Arial" w:eastAsia="Trebuchet MS" w:hAnsi="Arial" w:cs="Arial"/>
                              <w:sz w:val="40"/>
                              <w:szCs w:val="40"/>
                            </w:rPr>
                          </w:pPr>
                          <w:r w:rsidRPr="00E90EA6">
                            <w:rPr>
                              <w:rFonts w:ascii="Arial" w:hAnsi="Arial" w:cs="Arial"/>
                              <w:b/>
                              <w:color w:val="231F20"/>
                              <w:sz w:val="40"/>
                            </w:rPr>
                            <w:t>Han</w:t>
                          </w:r>
                          <w:bookmarkStart w:id="1" w:name="_GoBack"/>
                          <w:bookmarkEnd w:id="1"/>
                          <w:r w:rsidRPr="00E90EA6">
                            <w:rPr>
                              <w:rFonts w:ascii="Arial" w:hAnsi="Arial" w:cs="Arial"/>
                              <w:b/>
                              <w:color w:val="231F20"/>
                              <w:sz w:val="40"/>
                            </w:rPr>
                            <w:t>dling Leftover Medication</w:t>
                          </w:r>
                        </w:p>
                      </w:txbxContent>
                    </v:textbox>
                  </v:shape>
                  <v:shape id="Text Box 4" o:spid="_x0000_s1042" type="#_x0000_t202" style="position:absolute;left:826;top:1465;width:7889;height:2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  <v:textbox inset="0,0,0,0">
                      <w:txbxContent>
                        <w:p w:rsidR="00885931" w:rsidRPr="00E90EA6" w:rsidRDefault="00977E19">
                          <w:pPr>
                            <w:spacing w:before="18" w:line="252" w:lineRule="auto"/>
                            <w:jc w:val="both"/>
                            <w:rPr>
                              <w:rFonts w:ascii="Arial" w:eastAsia="Book Antiqua" w:hAnsi="Arial" w:cs="Arial"/>
                              <w:sz w:val="26"/>
                              <w:szCs w:val="26"/>
                            </w:rPr>
                          </w:pPr>
                          <w:r w:rsidRPr="00E90EA6">
                            <w:rPr>
                              <w:rFonts w:ascii="Arial" w:eastAsia="Book Antiqua" w:hAnsi="Arial" w:cs="Arial"/>
                              <w:sz w:val="26"/>
                              <w:szCs w:val="26"/>
                            </w:rPr>
                            <w:t>When a loved one passes, family members are often left with the task of figuring out what to do with the medicines that are left behind.  Below is a guide to understanding the laws surrounding this.  Many of the medications that were necessary to keep a loved one as comfortable as possible are extremely dangerous for others, especially pets and children.  It is important that they are disposed of quickly and appropriately.</w:t>
                          </w:r>
                        </w:p>
                      </w:txbxContent>
                    </v:textbox>
                  </v:shape>
                </v:group>
                <w10:wrap anchorx="page" anchory="page"/>
              </v:group>
            </w:pict>
          </mc:Fallback>
        </mc:AlternateContent>
      </w:r>
    </w:p>
    <w:p w:rsidR="00885931" w:rsidRDefault="0088593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85931" w:rsidRDefault="0088593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85931" w:rsidRDefault="0088593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85931" w:rsidRDefault="0088593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85931" w:rsidRDefault="005518B1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rebuchet MS"/>
          <w:b/>
          <w:noProof/>
          <w:color w:val="231F20"/>
          <w:sz w:val="40"/>
        </w:rPr>
        <w:drawing>
          <wp:anchor distT="0" distB="0" distL="114300" distR="114300" simplePos="0" relativeHeight="251658240" behindDoc="0" locked="0" layoutInCell="1" allowOverlap="1" wp14:anchorId="576AC70E" wp14:editId="366338FB">
            <wp:simplePos x="0" y="0"/>
            <wp:positionH relativeFrom="column">
              <wp:posOffset>5684630</wp:posOffset>
            </wp:positionH>
            <wp:positionV relativeFrom="paragraph">
              <wp:posOffset>41854</wp:posOffset>
            </wp:positionV>
            <wp:extent cx="1828800" cy="1669415"/>
            <wp:effectExtent l="0" t="0" r="0" b="6985"/>
            <wp:wrapNone/>
            <wp:docPr id="37" name="Picture 37" descr="C:\Program Files (x86)\Microsoft Office\MEDIA\CAGCAT10\j028190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 (x86)\Microsoft Office\MEDIA\CAGCAT10\j0281904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6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5931" w:rsidRDefault="0088593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85931" w:rsidRDefault="0088593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85931" w:rsidRDefault="0088593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85931" w:rsidRDefault="0088593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85931" w:rsidRDefault="0088593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85931" w:rsidRDefault="0088593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85931" w:rsidRDefault="0088593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85931" w:rsidRDefault="0088593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85931" w:rsidRDefault="0088593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85931" w:rsidRDefault="0088593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85931" w:rsidRDefault="0088593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5269E" w:rsidRPr="005518B1" w:rsidRDefault="00C5269E">
      <w:pPr>
        <w:rPr>
          <w:rFonts w:ascii="Times New Roman" w:eastAsia="Times New Roman" w:hAnsi="Times New Roman" w:cs="Times New Roman"/>
          <w:sz w:val="20"/>
          <w:szCs w:val="20"/>
        </w:rPr>
        <w:sectPr w:rsidR="00C5269E" w:rsidRPr="005518B1" w:rsidSect="004744A8">
          <w:footerReference w:type="default" r:id="rId10"/>
          <w:type w:val="continuous"/>
          <w:pgSz w:w="12240" w:h="15840"/>
          <w:pgMar w:top="0" w:right="0" w:bottom="280" w:left="0" w:header="720" w:footer="288" w:gutter="0"/>
          <w:cols w:space="720"/>
          <w:docGrid w:linePitch="299"/>
        </w:sectPr>
      </w:pPr>
    </w:p>
    <w:p w:rsidR="00977E19" w:rsidRPr="00A278E4" w:rsidRDefault="00E90EA6" w:rsidP="00C5269E">
      <w:pPr>
        <w:pStyle w:val="Heading1"/>
        <w:spacing w:line="382" w:lineRule="exact"/>
        <w:ind w:left="0" w:firstLine="720"/>
        <w:rPr>
          <w:rFonts w:ascii="Arial" w:hAnsi="Arial" w:cs="Arial"/>
          <w:b w:val="0"/>
          <w:bCs w:val="0"/>
          <w:i w:val="0"/>
          <w:sz w:val="28"/>
          <w:szCs w:val="28"/>
        </w:rPr>
      </w:pPr>
      <w:r w:rsidRPr="00354C8C">
        <w:rPr>
          <w:noProof/>
          <w:sz w:val="36"/>
          <w:szCs w:val="36"/>
        </w:rPr>
        <w:lastRenderedPageBreak/>
        <mc:AlternateContent>
          <mc:Choice Requires="wpg">
            <w:drawing>
              <wp:anchor distT="0" distB="0" distL="114300" distR="114300" simplePos="0" relativeHeight="1096" behindDoc="0" locked="0" layoutInCell="1" allowOverlap="1" wp14:anchorId="0AF7C183" wp14:editId="5DC766AD">
                <wp:simplePos x="0" y="0"/>
                <wp:positionH relativeFrom="page">
                  <wp:posOffset>351956</wp:posOffset>
                </wp:positionH>
                <wp:positionV relativeFrom="paragraph">
                  <wp:posOffset>48012</wp:posOffset>
                </wp:positionV>
                <wp:extent cx="199390" cy="199390"/>
                <wp:effectExtent l="0" t="0" r="0" b="0"/>
                <wp:wrapNone/>
                <wp:docPr id="33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390" cy="199390"/>
                          <a:chOff x="354" y="46"/>
                          <a:chExt cx="314" cy="314"/>
                        </a:xfrm>
                      </wpg:grpSpPr>
                      <wps:wsp>
                        <wps:cNvPr id="34" name="Freeform 33"/>
                        <wps:cNvSpPr>
                          <a:spLocks/>
                        </wps:cNvSpPr>
                        <wps:spPr bwMode="auto">
                          <a:xfrm>
                            <a:off x="354" y="46"/>
                            <a:ext cx="314" cy="314"/>
                          </a:xfrm>
                          <a:custGeom>
                            <a:avLst/>
                            <a:gdLst>
                              <a:gd name="T0" fmla="+- 0 589 354"/>
                              <a:gd name="T1" fmla="*/ T0 w 314"/>
                              <a:gd name="T2" fmla="+- 0 46 46"/>
                              <a:gd name="T3" fmla="*/ 46 h 314"/>
                              <a:gd name="T4" fmla="+- 0 420 354"/>
                              <a:gd name="T5" fmla="*/ T4 w 314"/>
                              <a:gd name="T6" fmla="+- 0 47 46"/>
                              <a:gd name="T7" fmla="*/ 47 h 314"/>
                              <a:gd name="T8" fmla="+- 0 367 354"/>
                              <a:gd name="T9" fmla="*/ T8 w 314"/>
                              <a:gd name="T10" fmla="+- 0 82 46"/>
                              <a:gd name="T11" fmla="*/ 82 h 314"/>
                              <a:gd name="T12" fmla="+- 0 354 354"/>
                              <a:gd name="T13" fmla="*/ T12 w 314"/>
                              <a:gd name="T14" fmla="+- 0 124 46"/>
                              <a:gd name="T15" fmla="*/ 124 h 314"/>
                              <a:gd name="T16" fmla="+- 0 356 354"/>
                              <a:gd name="T17" fmla="*/ T16 w 314"/>
                              <a:gd name="T18" fmla="+- 0 293 46"/>
                              <a:gd name="T19" fmla="*/ 293 h 314"/>
                              <a:gd name="T20" fmla="+- 0 391 354"/>
                              <a:gd name="T21" fmla="*/ T20 w 314"/>
                              <a:gd name="T22" fmla="+- 0 347 46"/>
                              <a:gd name="T23" fmla="*/ 347 h 314"/>
                              <a:gd name="T24" fmla="+- 0 433 354"/>
                              <a:gd name="T25" fmla="*/ T24 w 314"/>
                              <a:gd name="T26" fmla="+- 0 359 46"/>
                              <a:gd name="T27" fmla="*/ 359 h 314"/>
                              <a:gd name="T28" fmla="+- 0 602 354"/>
                              <a:gd name="T29" fmla="*/ T28 w 314"/>
                              <a:gd name="T30" fmla="+- 0 358 46"/>
                              <a:gd name="T31" fmla="*/ 358 h 314"/>
                              <a:gd name="T32" fmla="+- 0 656 354"/>
                              <a:gd name="T33" fmla="*/ T32 w 314"/>
                              <a:gd name="T34" fmla="+- 0 323 46"/>
                              <a:gd name="T35" fmla="*/ 323 h 314"/>
                              <a:gd name="T36" fmla="+- 0 668 354"/>
                              <a:gd name="T37" fmla="*/ T36 w 314"/>
                              <a:gd name="T38" fmla="+- 0 280 46"/>
                              <a:gd name="T39" fmla="*/ 280 h 314"/>
                              <a:gd name="T40" fmla="+- 0 667 354"/>
                              <a:gd name="T41" fmla="*/ T40 w 314"/>
                              <a:gd name="T42" fmla="+- 0 111 46"/>
                              <a:gd name="T43" fmla="*/ 111 h 314"/>
                              <a:gd name="T44" fmla="+- 0 632 354"/>
                              <a:gd name="T45" fmla="*/ T44 w 314"/>
                              <a:gd name="T46" fmla="+- 0 58 46"/>
                              <a:gd name="T47" fmla="*/ 58 h 314"/>
                              <a:gd name="T48" fmla="+- 0 589 354"/>
                              <a:gd name="T49" fmla="*/ T48 w 314"/>
                              <a:gd name="T50" fmla="+- 0 46 46"/>
                              <a:gd name="T51" fmla="*/ 46 h 3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314" h="314">
                                <a:moveTo>
                                  <a:pt x="235" y="0"/>
                                </a:moveTo>
                                <a:lnTo>
                                  <a:pt x="66" y="1"/>
                                </a:lnTo>
                                <a:lnTo>
                                  <a:pt x="13" y="36"/>
                                </a:lnTo>
                                <a:lnTo>
                                  <a:pt x="0" y="78"/>
                                </a:lnTo>
                                <a:lnTo>
                                  <a:pt x="2" y="247"/>
                                </a:lnTo>
                                <a:lnTo>
                                  <a:pt x="37" y="301"/>
                                </a:lnTo>
                                <a:lnTo>
                                  <a:pt x="79" y="313"/>
                                </a:lnTo>
                                <a:lnTo>
                                  <a:pt x="248" y="312"/>
                                </a:lnTo>
                                <a:lnTo>
                                  <a:pt x="302" y="277"/>
                                </a:lnTo>
                                <a:lnTo>
                                  <a:pt x="314" y="234"/>
                                </a:lnTo>
                                <a:lnTo>
                                  <a:pt x="313" y="65"/>
                                </a:lnTo>
                                <a:lnTo>
                                  <a:pt x="278" y="12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BD4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27.7pt;margin-top:3.8pt;width:15.7pt;height:15.7pt;z-index:1096;mso-position-horizontal-relative:page" coordorigin="354,46" coordsize="314,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">
                <v:shape id="Freeform 33" o:spid="_x0000_s1027" style="position:absolute;left:354;top:46;width:314;height:314;visibility:visible;mso-wrap-style:square;v-text-anchor:top" coordsize="314,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gAtcYA&#10;AADbAAAADwAAAGRycy9kb3ducmV2LnhtbESP3WrCQBSE7wu+w3KE3tWNP1ibuooIorSCNLa2l4fs&#10;MQlmz6bZNca3dwtCL4eZ+YaZzltTioZqV1hW0O9FIIhTqwvOFHzuV08TEM4jaywtk4IrOZjPOg9T&#10;jLW98Ac1ic9EgLCLUUHufRVL6dKcDLqerYiDd7S1QR9knUld4yXATSkHUTSWBgsOCzlWtMwpPSVn&#10;o2C3fT/8vLRHa5vk+fft+2uw3rmDUo/ddvEKwlPr/8P39kYrGI7g70v4AX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8gAtcYAAADbAAAADwAAAAAAAAAAAAAAAACYAgAAZHJz&#10;L2Rvd25yZXYueG1sUEsFBgAAAAAEAAQA9QAAAIsDAAAAAA==&#10;" path="m235,l66,1,13,36,,78,2,247r35,54l79,313r169,-1l302,277r12,-43l313,65,278,12,235,xe" fillcolor="#f4bd47" stroked="f">
                  <v:path arrowok="t" o:connecttype="custom" o:connectlocs="235,46;66,47;13,82;0,124;2,293;37,347;79,359;248,358;302,323;314,280;313,111;278,58;235,46" o:connectangles="0,0,0,0,0,0,0,0,0,0,0,0,0"/>
                </v:shape>
                <w10:wrap anchorx="page"/>
              </v:group>
            </w:pict>
          </mc:Fallback>
        </mc:AlternateContent>
      </w:r>
      <w:r w:rsidR="005E2FF8" w:rsidRPr="00A278E4">
        <w:rPr>
          <w:rFonts w:ascii="Arial" w:hAnsi="Arial" w:cs="Arial"/>
          <w:color w:val="231F20"/>
          <w:w w:val="95"/>
          <w:sz w:val="28"/>
          <w:szCs w:val="28"/>
        </w:rPr>
        <w:t>W</w:t>
      </w:r>
      <w:r w:rsidR="0042398E" w:rsidRPr="00A278E4">
        <w:rPr>
          <w:rFonts w:ascii="Arial" w:hAnsi="Arial" w:cs="Arial"/>
          <w:color w:val="231F20"/>
          <w:w w:val="95"/>
          <w:sz w:val="28"/>
          <w:szCs w:val="28"/>
        </w:rPr>
        <w:t>hat</w:t>
      </w:r>
      <w:r w:rsidR="00C5269E">
        <w:rPr>
          <w:rFonts w:ascii="Arial" w:hAnsi="Arial" w:cs="Arial"/>
          <w:color w:val="231F20"/>
          <w:spacing w:val="-46"/>
          <w:w w:val="95"/>
          <w:sz w:val="28"/>
          <w:szCs w:val="28"/>
        </w:rPr>
        <w:t xml:space="preserve"> </w:t>
      </w:r>
      <w:r w:rsidR="005A1336">
        <w:rPr>
          <w:rFonts w:ascii="Arial" w:hAnsi="Arial" w:cs="Arial"/>
          <w:color w:val="231F20"/>
          <w:spacing w:val="-46"/>
          <w:w w:val="95"/>
          <w:sz w:val="28"/>
          <w:szCs w:val="28"/>
        </w:rPr>
        <w:t xml:space="preserve"> </w:t>
      </w:r>
      <w:r w:rsidR="00977E19" w:rsidRPr="00A278E4">
        <w:rPr>
          <w:rFonts w:ascii="Arial" w:hAnsi="Arial" w:cs="Arial"/>
          <w:color w:val="231F20"/>
          <w:w w:val="95"/>
          <w:sz w:val="28"/>
          <w:szCs w:val="28"/>
        </w:rPr>
        <w:t>does the law say?</w:t>
      </w:r>
    </w:p>
    <w:p w:rsidR="00DA6D5E" w:rsidRPr="00A278E4" w:rsidRDefault="00977E19" w:rsidP="00977E19">
      <w:pPr>
        <w:pStyle w:val="BodyText"/>
        <w:numPr>
          <w:ilvl w:val="0"/>
          <w:numId w:val="5"/>
        </w:numPr>
        <w:spacing w:before="95" w:line="237" w:lineRule="auto"/>
        <w:rPr>
          <w:rFonts w:cs="Arial"/>
        </w:rPr>
      </w:pPr>
      <w:r w:rsidRPr="00A278E4">
        <w:rPr>
          <w:rFonts w:cs="Arial"/>
        </w:rPr>
        <w:t xml:space="preserve">The Disposal Act </w:t>
      </w:r>
      <w:r w:rsidR="00DA6D5E" w:rsidRPr="00A278E4">
        <w:rPr>
          <w:rFonts w:cs="Arial"/>
        </w:rPr>
        <w:t>states that medications prescribed to a person at the time of death can be disposed of by a member of that person’s household, or anyone who is legally entitled to dispose of that person’s property.</w:t>
      </w:r>
      <w:r w:rsidR="002422BC" w:rsidRPr="00A278E4">
        <w:rPr>
          <w:rFonts w:cs="Arial"/>
        </w:rPr>
        <w:t xml:space="preserve"> 21 U.S.C. 822(g</w:t>
      </w:r>
      <w:proofErr w:type="gramStart"/>
      <w:r w:rsidR="002422BC" w:rsidRPr="00A278E4">
        <w:rPr>
          <w:rFonts w:cs="Arial"/>
        </w:rPr>
        <w:t>)(</w:t>
      </w:r>
      <w:proofErr w:type="gramEnd"/>
      <w:r w:rsidR="002422BC" w:rsidRPr="00A278E4">
        <w:rPr>
          <w:rFonts w:cs="Arial"/>
        </w:rPr>
        <w:t xml:space="preserve">4). </w:t>
      </w:r>
      <w:proofErr w:type="spellStart"/>
      <w:r w:rsidR="00C967D6" w:rsidRPr="00682F89">
        <w:rPr>
          <w:spacing w:val="-10"/>
          <w:position w:val="6"/>
        </w:rPr>
        <w:t>i</w:t>
      </w:r>
      <w:proofErr w:type="spellEnd"/>
    </w:p>
    <w:p w:rsidR="009F0291" w:rsidRPr="00A278E4" w:rsidRDefault="00DA6D5E" w:rsidP="009F0291">
      <w:pPr>
        <w:pStyle w:val="BodyText"/>
        <w:numPr>
          <w:ilvl w:val="0"/>
          <w:numId w:val="5"/>
        </w:numPr>
        <w:spacing w:before="95" w:line="237" w:lineRule="auto"/>
        <w:rPr>
          <w:rFonts w:cs="Arial"/>
        </w:rPr>
      </w:pPr>
      <w:r w:rsidRPr="00A278E4">
        <w:rPr>
          <w:rFonts w:cs="Arial"/>
        </w:rPr>
        <w:t xml:space="preserve">Home </w:t>
      </w:r>
      <w:r w:rsidR="00977E19" w:rsidRPr="00A278E4">
        <w:rPr>
          <w:rFonts w:cs="Arial"/>
        </w:rPr>
        <w:t>hospice and homecare personnel are not authorized to receive pharmaceutical controlled substances from ultimate users</w:t>
      </w:r>
      <w:r w:rsidRPr="00A278E4">
        <w:rPr>
          <w:rFonts w:cs="Arial"/>
        </w:rPr>
        <w:t xml:space="preserve"> (the person whose name is on the prescription)</w:t>
      </w:r>
      <w:r w:rsidR="00977E19" w:rsidRPr="00A278E4">
        <w:rPr>
          <w:rFonts w:cs="Arial"/>
        </w:rPr>
        <w:t xml:space="preserve"> for the purpose of disposal.</w:t>
      </w:r>
      <w:r w:rsidR="002422BC" w:rsidRPr="00A278E4">
        <w:rPr>
          <w:rFonts w:cs="Arial"/>
        </w:rPr>
        <w:t xml:space="preserve">  However, long term care facilities are allowed to dispose of leftover medications.</w:t>
      </w:r>
      <w:r w:rsidR="00C967D6" w:rsidRPr="00682F89">
        <w:rPr>
          <w:rFonts w:cs="Arial"/>
          <w:spacing w:val="-10"/>
          <w:position w:val="6"/>
        </w:rPr>
        <w:t xml:space="preserve"> </w:t>
      </w:r>
      <w:proofErr w:type="spellStart"/>
      <w:r w:rsidR="005518B1" w:rsidRPr="00682F89">
        <w:rPr>
          <w:rFonts w:cs="Arial"/>
          <w:spacing w:val="-10"/>
          <w:position w:val="6"/>
        </w:rPr>
        <w:t>i</w:t>
      </w:r>
      <w:proofErr w:type="spellEnd"/>
    </w:p>
    <w:p w:rsidR="00354C8C" w:rsidRPr="00A278E4" w:rsidRDefault="00354C8C" w:rsidP="00354C8C">
      <w:pPr>
        <w:pStyle w:val="BodyText"/>
        <w:spacing w:before="95" w:line="237" w:lineRule="auto"/>
        <w:ind w:left="720"/>
        <w:rPr>
          <w:rFonts w:cs="Arial"/>
          <w:b/>
          <w:i/>
          <w:sz w:val="28"/>
          <w:szCs w:val="28"/>
        </w:rPr>
      </w:pPr>
      <w:r w:rsidRPr="00A278E4">
        <w:rPr>
          <w:rFonts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D6201B2" wp14:editId="63E80B4A">
                <wp:simplePos x="0" y="0"/>
                <wp:positionH relativeFrom="page">
                  <wp:posOffset>381801</wp:posOffset>
                </wp:positionH>
                <wp:positionV relativeFrom="paragraph">
                  <wp:posOffset>81170</wp:posOffset>
                </wp:positionV>
                <wp:extent cx="199390" cy="199390"/>
                <wp:effectExtent l="0" t="0" r="0" b="0"/>
                <wp:wrapNone/>
                <wp:docPr id="3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390" cy="199390"/>
                          <a:chOff x="354" y="46"/>
                          <a:chExt cx="314" cy="314"/>
                        </a:xfrm>
                      </wpg:grpSpPr>
                      <wps:wsp>
                        <wps:cNvPr id="6" name="Freeform 33"/>
                        <wps:cNvSpPr>
                          <a:spLocks/>
                        </wps:cNvSpPr>
                        <wps:spPr bwMode="auto">
                          <a:xfrm>
                            <a:off x="354" y="46"/>
                            <a:ext cx="314" cy="314"/>
                          </a:xfrm>
                          <a:custGeom>
                            <a:avLst/>
                            <a:gdLst>
                              <a:gd name="T0" fmla="+- 0 589 354"/>
                              <a:gd name="T1" fmla="*/ T0 w 314"/>
                              <a:gd name="T2" fmla="+- 0 46 46"/>
                              <a:gd name="T3" fmla="*/ 46 h 314"/>
                              <a:gd name="T4" fmla="+- 0 420 354"/>
                              <a:gd name="T5" fmla="*/ T4 w 314"/>
                              <a:gd name="T6" fmla="+- 0 47 46"/>
                              <a:gd name="T7" fmla="*/ 47 h 314"/>
                              <a:gd name="T8" fmla="+- 0 367 354"/>
                              <a:gd name="T9" fmla="*/ T8 w 314"/>
                              <a:gd name="T10" fmla="+- 0 82 46"/>
                              <a:gd name="T11" fmla="*/ 82 h 314"/>
                              <a:gd name="T12" fmla="+- 0 354 354"/>
                              <a:gd name="T13" fmla="*/ T12 w 314"/>
                              <a:gd name="T14" fmla="+- 0 124 46"/>
                              <a:gd name="T15" fmla="*/ 124 h 314"/>
                              <a:gd name="T16" fmla="+- 0 356 354"/>
                              <a:gd name="T17" fmla="*/ T16 w 314"/>
                              <a:gd name="T18" fmla="+- 0 293 46"/>
                              <a:gd name="T19" fmla="*/ 293 h 314"/>
                              <a:gd name="T20" fmla="+- 0 391 354"/>
                              <a:gd name="T21" fmla="*/ T20 w 314"/>
                              <a:gd name="T22" fmla="+- 0 347 46"/>
                              <a:gd name="T23" fmla="*/ 347 h 314"/>
                              <a:gd name="T24" fmla="+- 0 433 354"/>
                              <a:gd name="T25" fmla="*/ T24 w 314"/>
                              <a:gd name="T26" fmla="+- 0 359 46"/>
                              <a:gd name="T27" fmla="*/ 359 h 314"/>
                              <a:gd name="T28" fmla="+- 0 602 354"/>
                              <a:gd name="T29" fmla="*/ T28 w 314"/>
                              <a:gd name="T30" fmla="+- 0 358 46"/>
                              <a:gd name="T31" fmla="*/ 358 h 314"/>
                              <a:gd name="T32" fmla="+- 0 656 354"/>
                              <a:gd name="T33" fmla="*/ T32 w 314"/>
                              <a:gd name="T34" fmla="+- 0 323 46"/>
                              <a:gd name="T35" fmla="*/ 323 h 314"/>
                              <a:gd name="T36" fmla="+- 0 668 354"/>
                              <a:gd name="T37" fmla="*/ T36 w 314"/>
                              <a:gd name="T38" fmla="+- 0 280 46"/>
                              <a:gd name="T39" fmla="*/ 280 h 314"/>
                              <a:gd name="T40" fmla="+- 0 667 354"/>
                              <a:gd name="T41" fmla="*/ T40 w 314"/>
                              <a:gd name="T42" fmla="+- 0 111 46"/>
                              <a:gd name="T43" fmla="*/ 111 h 314"/>
                              <a:gd name="T44" fmla="+- 0 632 354"/>
                              <a:gd name="T45" fmla="*/ T44 w 314"/>
                              <a:gd name="T46" fmla="+- 0 58 46"/>
                              <a:gd name="T47" fmla="*/ 58 h 314"/>
                              <a:gd name="T48" fmla="+- 0 589 354"/>
                              <a:gd name="T49" fmla="*/ T48 w 314"/>
                              <a:gd name="T50" fmla="+- 0 46 46"/>
                              <a:gd name="T51" fmla="*/ 46 h 3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314" h="314">
                                <a:moveTo>
                                  <a:pt x="235" y="0"/>
                                </a:moveTo>
                                <a:lnTo>
                                  <a:pt x="66" y="1"/>
                                </a:lnTo>
                                <a:lnTo>
                                  <a:pt x="13" y="36"/>
                                </a:lnTo>
                                <a:lnTo>
                                  <a:pt x="0" y="78"/>
                                </a:lnTo>
                                <a:lnTo>
                                  <a:pt x="2" y="247"/>
                                </a:lnTo>
                                <a:lnTo>
                                  <a:pt x="37" y="301"/>
                                </a:lnTo>
                                <a:lnTo>
                                  <a:pt x="79" y="313"/>
                                </a:lnTo>
                                <a:lnTo>
                                  <a:pt x="248" y="312"/>
                                </a:lnTo>
                                <a:lnTo>
                                  <a:pt x="302" y="277"/>
                                </a:lnTo>
                                <a:lnTo>
                                  <a:pt x="314" y="234"/>
                                </a:lnTo>
                                <a:lnTo>
                                  <a:pt x="313" y="65"/>
                                </a:lnTo>
                                <a:lnTo>
                                  <a:pt x="278" y="12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BD4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30.05pt;margin-top:6.4pt;width:15.7pt;height:15.7pt;z-index:251662336;mso-position-horizontal-relative:page" coordorigin="354,46" coordsize="314,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">
                <v:shape id="Freeform 33" o:spid="_x0000_s1027" style="position:absolute;left:354;top:46;width:314;height:314;visibility:visible;mso-wrap-style:square;v-text-anchor:top" coordsize="314,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ARy8UA&#10;AADaAAAADwAAAGRycy9kb3ducmV2LnhtbESPT2vCQBTE74V+h+UVequbevBPmo2IIBYtiLG1Hh/Z&#10;ZxKafRuza0y/fbcgeBxm5jdMMutNLTpqXWVZwesgAkGcW11xoeBzv3yZgHAeWWNtmRT8koNZ+viQ&#10;YKztlXfUZb4QAcIuRgWl900spctLMugGtiEO3sm2Bn2QbSF1i9cAN7UcRtFIGqw4LJTY0KKk/Ce7&#10;GAXbj83hOO1P1nbZ+Lz+/hqutu6g1PNTP38D4an39/Ct/a4VjOD/SrgB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8BHLxQAAANoAAAAPAAAAAAAAAAAAAAAAAJgCAABkcnMv&#10;ZG93bnJldi54bWxQSwUGAAAAAAQABAD1AAAAigMAAAAA&#10;" path="m235,l66,1,13,36,,78,2,247r35,54l79,313r169,-1l302,277r12,-43l313,65,278,12,235,xe" fillcolor="#f4bd47" stroked="f">
                  <v:path arrowok="t" o:connecttype="custom" o:connectlocs="235,46;66,47;13,82;0,124;2,293;37,347;79,359;248,358;302,323;314,280;313,111;278,58;235,46" o:connectangles="0,0,0,0,0,0,0,0,0,0,0,0,0"/>
                </v:shape>
                <w10:wrap anchorx="page"/>
              </v:group>
            </w:pict>
          </mc:Fallback>
        </mc:AlternateContent>
      </w:r>
      <w:r w:rsidRPr="00A278E4">
        <w:rPr>
          <w:rFonts w:cs="Arial"/>
          <w:b/>
          <w:i/>
          <w:sz w:val="28"/>
          <w:szCs w:val="28"/>
        </w:rPr>
        <w:t>How do I properly dispose of left-over medications?</w:t>
      </w:r>
    </w:p>
    <w:p w:rsidR="009F0291" w:rsidRPr="00A278E4" w:rsidRDefault="00395D12" w:rsidP="009F0291">
      <w:pPr>
        <w:pStyle w:val="BodyText"/>
        <w:numPr>
          <w:ilvl w:val="0"/>
          <w:numId w:val="5"/>
        </w:numPr>
        <w:spacing w:before="95" w:line="237" w:lineRule="auto"/>
        <w:rPr>
          <w:rFonts w:cs="Arial"/>
        </w:rPr>
      </w:pPr>
      <w:r w:rsidRPr="00A278E4">
        <w:rPr>
          <w:rFonts w:cs="Arial"/>
          <w:color w:val="231F20"/>
          <w:position w:val="1"/>
        </w:rPr>
        <w:t xml:space="preserve">The best way to dispose of unused medications is to take them to a local take-back event, or authorized prescription drug drop box.  </w:t>
      </w:r>
      <w:r w:rsidR="0042398E" w:rsidRPr="00A278E4">
        <w:rPr>
          <w:rFonts w:cs="Arial"/>
          <w:color w:val="231F20"/>
          <w:position w:val="1"/>
        </w:rPr>
        <w:t>A</w:t>
      </w:r>
      <w:r w:rsidR="0042398E" w:rsidRPr="00A278E4">
        <w:rPr>
          <w:rFonts w:cs="Arial"/>
          <w:color w:val="231F20"/>
          <w:spacing w:val="-1"/>
          <w:position w:val="1"/>
        </w:rPr>
        <w:t xml:space="preserve"> list of</w:t>
      </w:r>
      <w:r w:rsidR="0042398E" w:rsidRPr="00A278E4">
        <w:rPr>
          <w:rFonts w:cs="Arial"/>
          <w:color w:val="231F20"/>
          <w:position w:val="1"/>
        </w:rPr>
        <w:t xml:space="preserve"> </w:t>
      </w:r>
      <w:r w:rsidR="0042398E" w:rsidRPr="00A278E4">
        <w:rPr>
          <w:rFonts w:cs="Arial"/>
          <w:color w:val="231F20"/>
          <w:spacing w:val="-1"/>
          <w:position w:val="1"/>
        </w:rPr>
        <w:t xml:space="preserve">local </w:t>
      </w:r>
      <w:r w:rsidR="0042398E" w:rsidRPr="00A278E4">
        <w:rPr>
          <w:rFonts w:cs="Arial"/>
          <w:color w:val="231F20"/>
          <w:position w:val="1"/>
        </w:rPr>
        <w:t>medication</w:t>
      </w:r>
      <w:r w:rsidR="0042398E" w:rsidRPr="00A278E4">
        <w:rPr>
          <w:rFonts w:cs="Arial"/>
          <w:color w:val="231F20"/>
          <w:spacing w:val="-1"/>
          <w:position w:val="1"/>
        </w:rPr>
        <w:t xml:space="preserve"> drop-off locations</w:t>
      </w:r>
      <w:r w:rsidR="0042398E" w:rsidRPr="00A278E4">
        <w:rPr>
          <w:rFonts w:cs="Arial"/>
          <w:color w:val="231F20"/>
          <w:spacing w:val="-1"/>
        </w:rPr>
        <w:t xml:space="preserve"> </w:t>
      </w:r>
      <w:r w:rsidR="0042398E" w:rsidRPr="00A278E4">
        <w:rPr>
          <w:rFonts w:cs="Arial"/>
          <w:color w:val="231F20"/>
        </w:rPr>
        <w:t>can</w:t>
      </w:r>
      <w:r w:rsidR="0042398E" w:rsidRPr="00A278E4">
        <w:rPr>
          <w:rFonts w:cs="Arial"/>
          <w:color w:val="231F20"/>
          <w:spacing w:val="-1"/>
        </w:rPr>
        <w:t xml:space="preserve"> be</w:t>
      </w:r>
      <w:r w:rsidR="0042398E" w:rsidRPr="00A278E4">
        <w:rPr>
          <w:rFonts w:cs="Arial"/>
          <w:color w:val="231F20"/>
        </w:rPr>
        <w:t xml:space="preserve"> found</w:t>
      </w:r>
      <w:r w:rsidR="0042398E" w:rsidRPr="00A278E4">
        <w:rPr>
          <w:rFonts w:cs="Arial"/>
          <w:color w:val="231F20"/>
          <w:spacing w:val="-2"/>
        </w:rPr>
        <w:t xml:space="preserve"> </w:t>
      </w:r>
      <w:r w:rsidR="0042398E" w:rsidRPr="00A278E4">
        <w:rPr>
          <w:rFonts w:cs="Arial"/>
          <w:color w:val="231F20"/>
          <w:spacing w:val="-1"/>
        </w:rPr>
        <w:t>at</w:t>
      </w:r>
      <w:r w:rsidR="00C931EC" w:rsidRPr="00A278E4">
        <w:rPr>
          <w:rFonts w:cs="Arial"/>
          <w:color w:val="231F20"/>
        </w:rPr>
        <w:t xml:space="preserve"> </w:t>
      </w:r>
      <w:hyperlink r:id="rId11" w:history="1">
        <w:r w:rsidR="00354C8C" w:rsidRPr="00A278E4">
          <w:rPr>
            <w:rStyle w:val="Hyperlink"/>
            <w:rFonts w:cs="Arial"/>
          </w:rPr>
          <w:t>www.dumpthedrugsaz.org</w:t>
        </w:r>
      </w:hyperlink>
      <w:r w:rsidR="001F144E" w:rsidRPr="00A278E4">
        <w:rPr>
          <w:rFonts w:cs="Arial"/>
        </w:rPr>
        <w:t>.</w:t>
      </w:r>
    </w:p>
    <w:p w:rsidR="00D24284" w:rsidRPr="00D24284" w:rsidRDefault="00F65369" w:rsidP="00D24284">
      <w:pPr>
        <w:pStyle w:val="BodyText"/>
        <w:numPr>
          <w:ilvl w:val="0"/>
          <w:numId w:val="5"/>
        </w:numPr>
        <w:spacing w:before="95" w:line="237" w:lineRule="auto"/>
        <w:rPr>
          <w:rFonts w:eastAsia="Book Antiqua" w:cs="Arial"/>
          <w:b/>
          <w:i/>
        </w:rPr>
      </w:pPr>
      <w:r>
        <w:rPr>
          <w:rFonts w:cs="Arial"/>
          <w:noProof/>
        </w:rPr>
        <w:t>Another o</w:t>
      </w:r>
      <w:r w:rsidR="009F0291" w:rsidRPr="00A278E4">
        <w:rPr>
          <w:rFonts w:cs="Arial"/>
          <w:noProof/>
        </w:rPr>
        <w:t xml:space="preserve">ption for proper disposal is </w:t>
      </w:r>
      <w:r w:rsidR="00440E45" w:rsidRPr="00A278E4">
        <w:rPr>
          <w:rFonts w:cs="Arial"/>
          <w:noProof/>
        </w:rPr>
        <w:t xml:space="preserve">disposal bags or containers. These products </w:t>
      </w:r>
      <w:r w:rsidR="009F0291" w:rsidRPr="00A278E4">
        <w:rPr>
          <w:rFonts w:eastAsia="Book Antiqua" w:cs="Arial"/>
        </w:rPr>
        <w:t>can be purchased online or in some pharmacies.  They deactivate prescriptions at home and they can then be dispose</w:t>
      </w:r>
      <w:r w:rsidR="00354C8C" w:rsidRPr="00A278E4">
        <w:rPr>
          <w:rFonts w:eastAsia="Book Antiqua" w:cs="Arial"/>
        </w:rPr>
        <w:t>d</w:t>
      </w:r>
      <w:r w:rsidR="009F0291" w:rsidRPr="00A278E4">
        <w:rPr>
          <w:rFonts w:eastAsia="Book Antiqua" w:cs="Arial"/>
        </w:rPr>
        <w:t xml:space="preserve"> of safely in trash.  </w:t>
      </w:r>
      <w:r w:rsidR="00440E45" w:rsidRPr="00A278E4">
        <w:rPr>
          <w:rFonts w:eastAsia="Book Antiqua" w:cs="Arial"/>
        </w:rPr>
        <w:t>You can locate them through a google search of “</w:t>
      </w:r>
      <w:proofErr w:type="spellStart"/>
      <w:r w:rsidR="00440E45" w:rsidRPr="00A278E4">
        <w:rPr>
          <w:rFonts w:eastAsia="Book Antiqua" w:cs="Arial"/>
        </w:rPr>
        <w:t>rx</w:t>
      </w:r>
      <w:proofErr w:type="spellEnd"/>
      <w:r w:rsidR="00440E45" w:rsidRPr="00A278E4">
        <w:rPr>
          <w:rFonts w:eastAsia="Book Antiqua" w:cs="Arial"/>
        </w:rPr>
        <w:t xml:space="preserve"> drug disposal products.”</w:t>
      </w:r>
      <w:r w:rsidR="009F0291" w:rsidRPr="00A278E4">
        <w:rPr>
          <w:rFonts w:eastAsia="Book Antiqua" w:cs="Arial"/>
        </w:rPr>
        <w:t xml:space="preserve"> </w:t>
      </w:r>
    </w:p>
    <w:p w:rsidR="005518B1" w:rsidRPr="00A278E4" w:rsidRDefault="005518B1" w:rsidP="005518B1">
      <w:pPr>
        <w:pStyle w:val="BodyText"/>
        <w:numPr>
          <w:ilvl w:val="0"/>
          <w:numId w:val="5"/>
        </w:numPr>
        <w:spacing w:before="95" w:line="237" w:lineRule="auto"/>
        <w:rPr>
          <w:rFonts w:eastAsia="Book Antiqua" w:cs="Arial"/>
        </w:rPr>
      </w:pPr>
      <w:r w:rsidRPr="00A278E4">
        <w:rPr>
          <w:rFonts w:eastAsia="Book Antiqua" w:cs="Arial"/>
        </w:rPr>
        <w:t xml:space="preserve">Last, you can follow the following steps to dispose safely at home: </w:t>
      </w:r>
      <w:r w:rsidRPr="00682F89">
        <w:rPr>
          <w:rFonts w:eastAsia="Book Antiqua" w:cs="Arial"/>
          <w:spacing w:val="-10"/>
          <w:position w:val="6"/>
        </w:rPr>
        <w:t>iv</w:t>
      </w:r>
    </w:p>
    <w:p w:rsidR="005518B1" w:rsidRPr="00A278E4" w:rsidRDefault="005518B1" w:rsidP="005518B1">
      <w:pPr>
        <w:pStyle w:val="BodyText"/>
        <w:numPr>
          <w:ilvl w:val="1"/>
          <w:numId w:val="5"/>
        </w:numPr>
        <w:spacing w:line="238" w:lineRule="auto"/>
        <w:rPr>
          <w:rFonts w:eastAsia="Book Antiqua" w:cs="Arial"/>
          <w:sz w:val="20"/>
          <w:szCs w:val="20"/>
        </w:rPr>
      </w:pPr>
      <w:r w:rsidRPr="00A278E4">
        <w:rPr>
          <w:rFonts w:eastAsia="Book Antiqua" w:cs="Arial"/>
          <w:sz w:val="20"/>
          <w:szCs w:val="20"/>
        </w:rPr>
        <w:t>Mix medicines (do not crush tablets or capsules) with an unpalatable substance such as dirt, kitty litter, or used coffee grounds;</w:t>
      </w:r>
    </w:p>
    <w:p w:rsidR="005518B1" w:rsidRPr="00A278E4" w:rsidRDefault="005518B1" w:rsidP="005518B1">
      <w:pPr>
        <w:pStyle w:val="BodyText"/>
        <w:numPr>
          <w:ilvl w:val="1"/>
          <w:numId w:val="5"/>
        </w:numPr>
        <w:spacing w:line="238" w:lineRule="auto"/>
        <w:rPr>
          <w:rFonts w:eastAsia="Book Antiqua" w:cs="Arial"/>
          <w:sz w:val="20"/>
          <w:szCs w:val="20"/>
        </w:rPr>
      </w:pPr>
      <w:r w:rsidRPr="00A278E4">
        <w:rPr>
          <w:rFonts w:eastAsia="Book Antiqua" w:cs="Arial"/>
          <w:sz w:val="20"/>
          <w:szCs w:val="20"/>
        </w:rPr>
        <w:t>Place the mixture in a container such as a sealed plastic bag</w:t>
      </w:r>
      <w:r w:rsidR="004950EE">
        <w:rPr>
          <w:rFonts w:eastAsia="Book Antiqua" w:cs="Arial"/>
          <w:sz w:val="20"/>
          <w:szCs w:val="20"/>
        </w:rPr>
        <w:t>.  Throw bag into the trash.</w:t>
      </w:r>
    </w:p>
    <w:p w:rsidR="00E90EA6" w:rsidRPr="00E90EA6" w:rsidRDefault="00E90EA6" w:rsidP="00E90EA6">
      <w:pPr>
        <w:pStyle w:val="BodyText"/>
        <w:numPr>
          <w:ilvl w:val="1"/>
          <w:numId w:val="5"/>
        </w:numPr>
        <w:spacing w:line="238" w:lineRule="auto"/>
        <w:rPr>
          <w:rFonts w:eastAsia="Book Antiqua" w:cs="Arial"/>
          <w:sz w:val="20"/>
          <w:szCs w:val="20"/>
        </w:rPr>
      </w:pPr>
      <w:r w:rsidRPr="00E90EA6">
        <w:rPr>
          <w:rFonts w:eastAsia="Book Antiqua" w:cs="Arial"/>
          <w:sz w:val="20"/>
          <w:szCs w:val="20"/>
        </w:rPr>
        <w:t>Scratch out all personal information on the prescription label of your empty pill bottle</w:t>
      </w:r>
      <w:r w:rsidR="005518B1" w:rsidRPr="00A278E4">
        <w:rPr>
          <w:rFonts w:eastAsia="Book Antiqua" w:cs="Arial"/>
          <w:sz w:val="20"/>
          <w:szCs w:val="20"/>
        </w:rPr>
        <w:t>;</w:t>
      </w:r>
    </w:p>
    <w:p w:rsidR="00D24284" w:rsidRDefault="00D24284" w:rsidP="00E90EA6">
      <w:pPr>
        <w:ind w:left="720"/>
        <w:rPr>
          <w:rFonts w:ascii="Arial" w:hAnsi="Arial" w:cs="Arial"/>
          <w:b/>
          <w:i/>
          <w:color w:val="231F20"/>
          <w:w w:val="95"/>
          <w:sz w:val="28"/>
          <w:szCs w:val="28"/>
        </w:rPr>
      </w:pPr>
    </w:p>
    <w:p w:rsidR="00354C8C" w:rsidRPr="00E90EA6" w:rsidRDefault="00E90EA6" w:rsidP="00E90EA6">
      <w:pPr>
        <w:ind w:left="720"/>
        <w:rPr>
          <w:rFonts w:ascii="Arial" w:eastAsia="Book Antiqua" w:hAnsi="Arial" w:cs="Arial"/>
          <w:sz w:val="20"/>
          <w:szCs w:val="20"/>
        </w:rPr>
      </w:pPr>
      <w:r w:rsidRPr="00A278E4">
        <w:rPr>
          <w:rFonts w:ascii="Arial" w:hAnsi="Arial" w:cs="Arial"/>
          <w:b/>
          <w:i/>
          <w:noProof/>
          <w:color w:val="231F20"/>
          <w:w w:val="95"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6D7E4A37" wp14:editId="20F21BFD">
            <wp:simplePos x="0" y="0"/>
            <wp:positionH relativeFrom="column">
              <wp:posOffset>130810</wp:posOffset>
            </wp:positionH>
            <wp:positionV relativeFrom="paragraph">
              <wp:posOffset>3810</wp:posOffset>
            </wp:positionV>
            <wp:extent cx="200660" cy="200660"/>
            <wp:effectExtent l="0" t="0" r="889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" cy="200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398E" w:rsidRPr="00E90EA6">
        <w:rPr>
          <w:rFonts w:ascii="Arial" w:hAnsi="Arial" w:cs="Arial"/>
          <w:b/>
          <w:i/>
          <w:color w:val="231F20"/>
          <w:w w:val="95"/>
          <w:sz w:val="28"/>
          <w:szCs w:val="28"/>
        </w:rPr>
        <w:t>Why</w:t>
      </w:r>
      <w:r w:rsidR="0042398E" w:rsidRPr="00E90EA6">
        <w:rPr>
          <w:rFonts w:ascii="Arial" w:hAnsi="Arial" w:cs="Arial"/>
          <w:b/>
          <w:i/>
          <w:color w:val="231F20"/>
          <w:spacing w:val="-39"/>
          <w:w w:val="95"/>
          <w:sz w:val="28"/>
          <w:szCs w:val="28"/>
        </w:rPr>
        <w:t xml:space="preserve"> </w:t>
      </w:r>
      <w:r w:rsidR="0042398E" w:rsidRPr="00E90EA6">
        <w:rPr>
          <w:rFonts w:ascii="Arial" w:hAnsi="Arial" w:cs="Arial"/>
          <w:b/>
          <w:i/>
          <w:color w:val="231F20"/>
          <w:w w:val="95"/>
          <w:sz w:val="28"/>
          <w:szCs w:val="28"/>
        </w:rPr>
        <w:t>Is</w:t>
      </w:r>
      <w:r w:rsidR="0042398E" w:rsidRPr="00E90EA6">
        <w:rPr>
          <w:rFonts w:ascii="Arial" w:hAnsi="Arial" w:cs="Arial"/>
          <w:b/>
          <w:i/>
          <w:color w:val="231F20"/>
          <w:spacing w:val="-39"/>
          <w:w w:val="95"/>
          <w:sz w:val="28"/>
          <w:szCs w:val="28"/>
        </w:rPr>
        <w:t xml:space="preserve"> </w:t>
      </w:r>
      <w:r w:rsidR="0042398E" w:rsidRPr="00E90EA6">
        <w:rPr>
          <w:rFonts w:ascii="Arial" w:hAnsi="Arial" w:cs="Arial"/>
          <w:b/>
          <w:i/>
          <w:color w:val="231F20"/>
          <w:w w:val="95"/>
          <w:sz w:val="28"/>
          <w:szCs w:val="28"/>
        </w:rPr>
        <w:t>It</w:t>
      </w:r>
      <w:r w:rsidR="0042398E" w:rsidRPr="00E90EA6">
        <w:rPr>
          <w:rFonts w:ascii="Arial" w:hAnsi="Arial" w:cs="Arial"/>
          <w:b/>
          <w:i/>
          <w:color w:val="231F20"/>
          <w:spacing w:val="-39"/>
          <w:w w:val="95"/>
          <w:sz w:val="28"/>
          <w:szCs w:val="28"/>
        </w:rPr>
        <w:t xml:space="preserve"> </w:t>
      </w:r>
      <w:r w:rsidR="0042398E" w:rsidRPr="00E90EA6">
        <w:rPr>
          <w:rFonts w:ascii="Arial" w:hAnsi="Arial" w:cs="Arial"/>
          <w:b/>
          <w:i/>
          <w:color w:val="231F20"/>
          <w:w w:val="95"/>
          <w:sz w:val="28"/>
          <w:szCs w:val="28"/>
        </w:rPr>
        <w:t>Important</w:t>
      </w:r>
      <w:r w:rsidR="0042398E" w:rsidRPr="00E90EA6">
        <w:rPr>
          <w:rFonts w:ascii="Arial" w:hAnsi="Arial" w:cs="Arial"/>
          <w:b/>
          <w:i/>
          <w:color w:val="231F20"/>
          <w:spacing w:val="-39"/>
          <w:w w:val="95"/>
          <w:sz w:val="28"/>
          <w:szCs w:val="28"/>
        </w:rPr>
        <w:t xml:space="preserve"> </w:t>
      </w:r>
      <w:r w:rsidR="005E2FF8" w:rsidRPr="00E90EA6">
        <w:rPr>
          <w:rFonts w:ascii="Arial" w:hAnsi="Arial" w:cs="Arial"/>
          <w:b/>
          <w:i/>
          <w:color w:val="231F20"/>
          <w:w w:val="95"/>
          <w:sz w:val="28"/>
          <w:szCs w:val="28"/>
        </w:rPr>
        <w:t xml:space="preserve">to dispose </w:t>
      </w:r>
      <w:r w:rsidR="002422BC" w:rsidRPr="00E90EA6">
        <w:rPr>
          <w:rFonts w:ascii="Arial" w:hAnsi="Arial" w:cs="Arial"/>
          <w:b/>
          <w:i/>
          <w:color w:val="231F20"/>
          <w:w w:val="95"/>
          <w:sz w:val="28"/>
          <w:szCs w:val="28"/>
        </w:rPr>
        <w:t xml:space="preserve">of </w:t>
      </w:r>
      <w:r w:rsidR="00354C8C" w:rsidRPr="00E90EA6">
        <w:rPr>
          <w:rFonts w:ascii="Arial" w:hAnsi="Arial" w:cs="Arial"/>
          <w:b/>
          <w:i/>
          <w:color w:val="231F20"/>
          <w:w w:val="95"/>
          <w:sz w:val="28"/>
          <w:szCs w:val="28"/>
        </w:rPr>
        <w:t>these medication</w:t>
      </w:r>
      <w:r w:rsidR="005E2FF8" w:rsidRPr="00E90EA6">
        <w:rPr>
          <w:rFonts w:ascii="Arial" w:hAnsi="Arial" w:cs="Arial"/>
          <w:b/>
          <w:i/>
          <w:color w:val="231F20"/>
          <w:w w:val="95"/>
          <w:sz w:val="28"/>
          <w:szCs w:val="28"/>
        </w:rPr>
        <w:t xml:space="preserve"> quickly as possible?</w:t>
      </w:r>
    </w:p>
    <w:p w:rsidR="00885931" w:rsidRPr="00A278E4" w:rsidRDefault="0042398E" w:rsidP="00DA6D5E">
      <w:pPr>
        <w:pStyle w:val="BodyText"/>
        <w:numPr>
          <w:ilvl w:val="0"/>
          <w:numId w:val="5"/>
        </w:numPr>
        <w:tabs>
          <w:tab w:val="left" w:pos="782"/>
        </w:tabs>
        <w:spacing w:before="2" w:line="254" w:lineRule="auto"/>
        <w:ind w:right="722"/>
        <w:rPr>
          <w:rFonts w:cs="Arial"/>
        </w:rPr>
      </w:pPr>
      <w:r w:rsidRPr="00A278E4">
        <w:rPr>
          <w:rFonts w:cs="Arial"/>
          <w:color w:val="231F20"/>
          <w:spacing w:val="-1"/>
        </w:rPr>
        <w:t>Unused</w:t>
      </w:r>
      <w:r w:rsidRPr="00A278E4">
        <w:rPr>
          <w:rFonts w:cs="Arial"/>
          <w:color w:val="231F20"/>
        </w:rPr>
        <w:t xml:space="preserve"> </w:t>
      </w:r>
      <w:r w:rsidRPr="00A278E4">
        <w:rPr>
          <w:rFonts w:cs="Arial"/>
          <w:color w:val="231F20"/>
          <w:spacing w:val="-1"/>
        </w:rPr>
        <w:t>or</w:t>
      </w:r>
      <w:r w:rsidRPr="00A278E4">
        <w:rPr>
          <w:rFonts w:cs="Arial"/>
          <w:color w:val="231F20"/>
        </w:rPr>
        <w:t xml:space="preserve"> </w:t>
      </w:r>
      <w:r w:rsidRPr="00A278E4">
        <w:rPr>
          <w:rFonts w:cs="Arial"/>
          <w:color w:val="231F20"/>
          <w:spacing w:val="-1"/>
        </w:rPr>
        <w:t>old</w:t>
      </w:r>
      <w:r w:rsidRPr="00A278E4">
        <w:rPr>
          <w:rFonts w:cs="Arial"/>
          <w:color w:val="231F20"/>
        </w:rPr>
        <w:t xml:space="preserve"> medications</w:t>
      </w:r>
      <w:r w:rsidRPr="00A278E4">
        <w:rPr>
          <w:rFonts w:cs="Arial"/>
          <w:color w:val="231F20"/>
          <w:spacing w:val="-1"/>
        </w:rPr>
        <w:t xml:space="preserve"> pose</w:t>
      </w:r>
      <w:r w:rsidRPr="00A278E4">
        <w:rPr>
          <w:rFonts w:cs="Arial"/>
          <w:color w:val="231F20"/>
        </w:rPr>
        <w:t xml:space="preserve"> the</w:t>
      </w:r>
      <w:r w:rsidRPr="00A278E4">
        <w:rPr>
          <w:rFonts w:cs="Arial"/>
          <w:color w:val="231F20"/>
          <w:spacing w:val="-1"/>
        </w:rPr>
        <w:t xml:space="preserve"> potential</w:t>
      </w:r>
      <w:r w:rsidRPr="00A278E4">
        <w:rPr>
          <w:rFonts w:cs="Arial"/>
          <w:color w:val="231F20"/>
          <w:spacing w:val="24"/>
        </w:rPr>
        <w:t xml:space="preserve"> </w:t>
      </w:r>
      <w:r w:rsidRPr="00A278E4">
        <w:rPr>
          <w:rFonts w:cs="Arial"/>
          <w:color w:val="231F20"/>
        </w:rPr>
        <w:t>risk</w:t>
      </w:r>
      <w:r w:rsidRPr="00A278E4">
        <w:rPr>
          <w:rFonts w:cs="Arial"/>
          <w:color w:val="231F20"/>
          <w:spacing w:val="-4"/>
        </w:rPr>
        <w:t xml:space="preserve"> </w:t>
      </w:r>
      <w:r w:rsidRPr="00A278E4">
        <w:rPr>
          <w:rFonts w:cs="Arial"/>
          <w:color w:val="231F20"/>
          <w:spacing w:val="-1"/>
        </w:rPr>
        <w:t>of:</w:t>
      </w:r>
    </w:p>
    <w:p w:rsidR="00885931" w:rsidRPr="00A278E4" w:rsidRDefault="0042398E" w:rsidP="00A278E4">
      <w:pPr>
        <w:pStyle w:val="BodyText"/>
        <w:numPr>
          <w:ilvl w:val="1"/>
          <w:numId w:val="5"/>
        </w:numPr>
        <w:spacing w:before="148" w:line="211" w:lineRule="auto"/>
        <w:ind w:right="289"/>
        <w:rPr>
          <w:rFonts w:cs="Arial"/>
        </w:rPr>
      </w:pPr>
      <w:r w:rsidRPr="00A278E4">
        <w:rPr>
          <w:rFonts w:cs="Arial"/>
          <w:b/>
          <w:color w:val="231F20"/>
        </w:rPr>
        <w:t>Poisoning.</w:t>
      </w:r>
      <w:r w:rsidRPr="00A278E4">
        <w:rPr>
          <w:rFonts w:cs="Arial"/>
          <w:b/>
          <w:color w:val="231F20"/>
          <w:spacing w:val="-5"/>
        </w:rPr>
        <w:t xml:space="preserve"> </w:t>
      </w:r>
      <w:r w:rsidRPr="00A278E4">
        <w:rPr>
          <w:rFonts w:cs="Arial"/>
          <w:color w:val="231F20"/>
          <w:spacing w:val="-1"/>
        </w:rPr>
        <w:t>Children</w:t>
      </w:r>
      <w:r w:rsidRPr="00A278E4">
        <w:rPr>
          <w:rFonts w:cs="Arial"/>
          <w:color w:val="231F20"/>
          <w:spacing w:val="-2"/>
        </w:rPr>
        <w:t xml:space="preserve"> </w:t>
      </w:r>
      <w:r w:rsidRPr="00A278E4">
        <w:rPr>
          <w:rFonts w:cs="Arial"/>
          <w:color w:val="231F20"/>
          <w:spacing w:val="-1"/>
        </w:rPr>
        <w:t>or</w:t>
      </w:r>
      <w:r w:rsidRPr="00A278E4">
        <w:rPr>
          <w:rFonts w:cs="Arial"/>
          <w:color w:val="231F20"/>
          <w:spacing w:val="-2"/>
        </w:rPr>
        <w:t xml:space="preserve"> </w:t>
      </w:r>
      <w:r w:rsidRPr="00A278E4">
        <w:rPr>
          <w:rFonts w:cs="Arial"/>
          <w:color w:val="231F20"/>
          <w:spacing w:val="-1"/>
        </w:rPr>
        <w:t>pets</w:t>
      </w:r>
      <w:r w:rsidRPr="00A278E4">
        <w:rPr>
          <w:rFonts w:cs="Arial"/>
          <w:color w:val="231F20"/>
          <w:spacing w:val="-2"/>
        </w:rPr>
        <w:t xml:space="preserve"> </w:t>
      </w:r>
      <w:r w:rsidRPr="00A278E4">
        <w:rPr>
          <w:rFonts w:cs="Arial"/>
          <w:color w:val="231F20"/>
        </w:rPr>
        <w:t>may</w:t>
      </w:r>
      <w:r w:rsidRPr="00A278E4">
        <w:rPr>
          <w:rFonts w:cs="Arial"/>
          <w:color w:val="231F20"/>
          <w:spacing w:val="-4"/>
        </w:rPr>
        <w:t xml:space="preserve"> </w:t>
      </w:r>
      <w:r w:rsidRPr="00A278E4">
        <w:rPr>
          <w:rFonts w:cs="Arial"/>
          <w:color w:val="231F20"/>
          <w:spacing w:val="-1"/>
        </w:rPr>
        <w:t>ingest</w:t>
      </w:r>
      <w:r w:rsidRPr="00A278E4">
        <w:rPr>
          <w:rFonts w:cs="Arial"/>
          <w:color w:val="231F20"/>
          <w:spacing w:val="-2"/>
        </w:rPr>
        <w:t xml:space="preserve"> </w:t>
      </w:r>
      <w:r w:rsidRPr="00A278E4">
        <w:rPr>
          <w:rFonts w:cs="Arial"/>
          <w:color w:val="231F20"/>
        </w:rPr>
        <w:t>medicine</w:t>
      </w:r>
      <w:r w:rsidRPr="00A278E4">
        <w:rPr>
          <w:rFonts w:cs="Arial"/>
          <w:color w:val="231F20"/>
          <w:spacing w:val="25"/>
        </w:rPr>
        <w:t xml:space="preserve"> </w:t>
      </w:r>
      <w:r w:rsidRPr="00A278E4">
        <w:rPr>
          <w:rFonts w:cs="Arial"/>
          <w:color w:val="231F20"/>
          <w:spacing w:val="-1"/>
        </w:rPr>
        <w:t>and</w:t>
      </w:r>
      <w:r w:rsidRPr="00A278E4">
        <w:rPr>
          <w:rFonts w:cs="Arial"/>
          <w:color w:val="231F20"/>
        </w:rPr>
        <w:t xml:space="preserve"> </w:t>
      </w:r>
      <w:r w:rsidRPr="00A278E4">
        <w:rPr>
          <w:rFonts w:cs="Arial"/>
          <w:color w:val="231F20"/>
          <w:spacing w:val="-1"/>
        </w:rPr>
        <w:t>become</w:t>
      </w:r>
      <w:r w:rsidRPr="00A278E4">
        <w:rPr>
          <w:rFonts w:cs="Arial"/>
          <w:color w:val="231F20"/>
        </w:rPr>
        <w:t xml:space="preserve"> sick</w:t>
      </w:r>
      <w:r w:rsidRPr="00A278E4">
        <w:rPr>
          <w:rFonts w:cs="Arial"/>
          <w:color w:val="231F20"/>
          <w:spacing w:val="-1"/>
        </w:rPr>
        <w:t xml:space="preserve"> or</w:t>
      </w:r>
      <w:r w:rsidRPr="00A278E4">
        <w:rPr>
          <w:rFonts w:cs="Arial"/>
          <w:color w:val="231F20"/>
        </w:rPr>
        <w:t xml:space="preserve"> </w:t>
      </w:r>
      <w:r w:rsidRPr="00A278E4">
        <w:rPr>
          <w:rFonts w:cs="Arial"/>
          <w:color w:val="231F20"/>
          <w:spacing w:val="-1"/>
        </w:rPr>
        <w:t>die.</w:t>
      </w:r>
    </w:p>
    <w:p w:rsidR="00885931" w:rsidRPr="00A278E4" w:rsidRDefault="0042398E" w:rsidP="00A278E4">
      <w:pPr>
        <w:pStyle w:val="BodyText"/>
        <w:numPr>
          <w:ilvl w:val="1"/>
          <w:numId w:val="5"/>
        </w:numPr>
        <w:spacing w:before="17" w:line="220" w:lineRule="auto"/>
        <w:ind w:right="289"/>
        <w:rPr>
          <w:rFonts w:cs="Arial"/>
        </w:rPr>
      </w:pPr>
      <w:r w:rsidRPr="00A278E4">
        <w:rPr>
          <w:rFonts w:cs="Arial"/>
          <w:b/>
          <w:color w:val="231F20"/>
        </w:rPr>
        <w:t>Medication</w:t>
      </w:r>
      <w:r w:rsidRPr="00A278E4">
        <w:rPr>
          <w:rFonts w:cs="Arial"/>
          <w:b/>
          <w:color w:val="231F20"/>
          <w:spacing w:val="-4"/>
        </w:rPr>
        <w:t xml:space="preserve"> </w:t>
      </w:r>
      <w:r w:rsidRPr="00A278E4">
        <w:rPr>
          <w:rFonts w:cs="Arial"/>
          <w:b/>
          <w:color w:val="231F20"/>
        </w:rPr>
        <w:t>Theft.</w:t>
      </w:r>
      <w:r w:rsidRPr="00A278E4">
        <w:rPr>
          <w:rFonts w:cs="Arial"/>
          <w:b/>
          <w:color w:val="231F20"/>
          <w:spacing w:val="12"/>
        </w:rPr>
        <w:t xml:space="preserve"> </w:t>
      </w:r>
      <w:r w:rsidRPr="00A278E4">
        <w:rPr>
          <w:rFonts w:cs="Arial"/>
          <w:color w:val="231F20"/>
        </w:rPr>
        <w:t>Prescription</w:t>
      </w:r>
      <w:r w:rsidRPr="00A278E4">
        <w:rPr>
          <w:rFonts w:cs="Arial"/>
          <w:color w:val="231F20"/>
          <w:spacing w:val="-4"/>
        </w:rPr>
        <w:t xml:space="preserve"> </w:t>
      </w:r>
      <w:r w:rsidRPr="00A278E4">
        <w:rPr>
          <w:rFonts w:cs="Arial"/>
          <w:color w:val="231F20"/>
          <w:spacing w:val="-1"/>
        </w:rPr>
        <w:t>pain</w:t>
      </w:r>
      <w:r w:rsidRPr="00A278E4">
        <w:rPr>
          <w:rFonts w:cs="Arial"/>
          <w:color w:val="231F20"/>
          <w:spacing w:val="-3"/>
        </w:rPr>
        <w:t xml:space="preserve"> </w:t>
      </w:r>
      <w:r w:rsidRPr="00A278E4">
        <w:rPr>
          <w:rFonts w:cs="Arial"/>
          <w:color w:val="231F20"/>
        </w:rPr>
        <w:t>relievers,</w:t>
      </w:r>
      <w:r w:rsidRPr="00A278E4">
        <w:rPr>
          <w:rFonts w:cs="Arial"/>
          <w:color w:val="231F20"/>
          <w:spacing w:val="-4"/>
        </w:rPr>
        <w:t xml:space="preserve"> </w:t>
      </w:r>
      <w:r w:rsidRPr="00A278E4">
        <w:rPr>
          <w:rFonts w:cs="Arial"/>
          <w:color w:val="231F20"/>
          <w:spacing w:val="-1"/>
        </w:rPr>
        <w:t>in</w:t>
      </w:r>
      <w:r w:rsidRPr="00A278E4">
        <w:rPr>
          <w:rFonts w:cs="Arial"/>
          <w:color w:val="231F20"/>
          <w:spacing w:val="21"/>
        </w:rPr>
        <w:t xml:space="preserve"> </w:t>
      </w:r>
      <w:r w:rsidRPr="00A278E4">
        <w:rPr>
          <w:rFonts w:cs="Arial"/>
          <w:color w:val="231F20"/>
          <w:spacing w:val="-1"/>
        </w:rPr>
        <w:t>particular,</w:t>
      </w:r>
      <w:r w:rsidRPr="00A278E4">
        <w:rPr>
          <w:rFonts w:cs="Arial"/>
          <w:color w:val="231F20"/>
        </w:rPr>
        <w:t xml:space="preserve"> can</w:t>
      </w:r>
      <w:r w:rsidRPr="00A278E4">
        <w:rPr>
          <w:rFonts w:cs="Arial"/>
          <w:color w:val="231F20"/>
          <w:spacing w:val="-1"/>
        </w:rPr>
        <w:t xml:space="preserve"> be</w:t>
      </w:r>
      <w:r w:rsidRPr="00A278E4">
        <w:rPr>
          <w:rFonts w:cs="Arial"/>
          <w:color w:val="231F20"/>
        </w:rPr>
        <w:t xml:space="preserve"> </w:t>
      </w:r>
      <w:r w:rsidRPr="00A278E4">
        <w:rPr>
          <w:rFonts w:cs="Arial"/>
          <w:color w:val="231F20"/>
          <w:spacing w:val="-1"/>
        </w:rPr>
        <w:t>illegally</w:t>
      </w:r>
      <w:r w:rsidRPr="00A278E4">
        <w:rPr>
          <w:rFonts w:cs="Arial"/>
          <w:color w:val="231F20"/>
        </w:rPr>
        <w:t xml:space="preserve"> sold</w:t>
      </w:r>
      <w:r w:rsidRPr="00A278E4">
        <w:rPr>
          <w:rFonts w:cs="Arial"/>
          <w:color w:val="231F20"/>
          <w:spacing w:val="-1"/>
        </w:rPr>
        <w:t xml:space="preserve"> or</w:t>
      </w:r>
      <w:r w:rsidRPr="00A278E4">
        <w:rPr>
          <w:rFonts w:cs="Arial"/>
          <w:color w:val="231F20"/>
        </w:rPr>
        <w:t xml:space="preserve"> </w:t>
      </w:r>
      <w:r w:rsidRPr="00A278E4">
        <w:rPr>
          <w:rFonts w:cs="Arial"/>
          <w:color w:val="231F20"/>
          <w:spacing w:val="-1"/>
        </w:rPr>
        <w:t>given</w:t>
      </w:r>
      <w:r w:rsidRPr="00A278E4">
        <w:rPr>
          <w:rFonts w:cs="Arial"/>
          <w:color w:val="231F20"/>
        </w:rPr>
        <w:t xml:space="preserve"> </w:t>
      </w:r>
      <w:r w:rsidRPr="00A278E4">
        <w:rPr>
          <w:rFonts w:cs="Arial"/>
          <w:color w:val="231F20"/>
          <w:spacing w:val="-1"/>
        </w:rPr>
        <w:t>away.</w:t>
      </w:r>
    </w:p>
    <w:p w:rsidR="00885931" w:rsidRPr="00A278E4" w:rsidRDefault="0042398E" w:rsidP="00A278E4">
      <w:pPr>
        <w:pStyle w:val="ListParagraph"/>
        <w:numPr>
          <w:ilvl w:val="1"/>
          <w:numId w:val="5"/>
        </w:numPr>
        <w:rPr>
          <w:rFonts w:ascii="Arial" w:eastAsia="Arial" w:hAnsi="Arial" w:cs="Arial"/>
        </w:rPr>
      </w:pPr>
      <w:r w:rsidRPr="00A278E4">
        <w:rPr>
          <w:rFonts w:ascii="Arial" w:hAnsi="Arial" w:cs="Arial"/>
          <w:b/>
          <w:color w:val="231F20"/>
          <w:spacing w:val="-1"/>
        </w:rPr>
        <w:t>Unsafe</w:t>
      </w:r>
      <w:r w:rsidRPr="00A278E4">
        <w:rPr>
          <w:rFonts w:ascii="Arial" w:hAnsi="Arial" w:cs="Arial"/>
          <w:b/>
          <w:color w:val="231F20"/>
          <w:spacing w:val="-17"/>
        </w:rPr>
        <w:t xml:space="preserve"> </w:t>
      </w:r>
      <w:r w:rsidRPr="00A278E4">
        <w:rPr>
          <w:rFonts w:ascii="Arial" w:hAnsi="Arial" w:cs="Arial"/>
          <w:b/>
          <w:color w:val="231F20"/>
        </w:rPr>
        <w:t>non-medical</w:t>
      </w:r>
      <w:r w:rsidRPr="00A278E4">
        <w:rPr>
          <w:rFonts w:ascii="Arial" w:hAnsi="Arial" w:cs="Arial"/>
          <w:b/>
          <w:color w:val="231F20"/>
          <w:spacing w:val="-17"/>
        </w:rPr>
        <w:t xml:space="preserve"> </w:t>
      </w:r>
      <w:r w:rsidRPr="00A278E4">
        <w:rPr>
          <w:rFonts w:ascii="Arial" w:hAnsi="Arial" w:cs="Arial"/>
          <w:b/>
          <w:color w:val="231F20"/>
        </w:rPr>
        <w:t>use</w:t>
      </w:r>
      <w:r w:rsidRPr="00A278E4">
        <w:rPr>
          <w:rFonts w:ascii="Arial" w:hAnsi="Arial" w:cs="Arial"/>
          <w:b/>
          <w:color w:val="231F20"/>
          <w:spacing w:val="-18"/>
        </w:rPr>
        <w:t xml:space="preserve"> </w:t>
      </w:r>
      <w:r w:rsidRPr="00A278E4">
        <w:rPr>
          <w:rFonts w:ascii="Arial" w:hAnsi="Arial" w:cs="Arial"/>
          <w:b/>
          <w:color w:val="231F20"/>
        </w:rPr>
        <w:t>by</w:t>
      </w:r>
      <w:r w:rsidRPr="00A278E4">
        <w:rPr>
          <w:rFonts w:ascii="Arial" w:hAnsi="Arial" w:cs="Arial"/>
          <w:b/>
          <w:color w:val="231F20"/>
          <w:spacing w:val="-18"/>
        </w:rPr>
        <w:t xml:space="preserve"> </w:t>
      </w:r>
      <w:r w:rsidRPr="00A278E4">
        <w:rPr>
          <w:rFonts w:ascii="Arial" w:hAnsi="Arial" w:cs="Arial"/>
          <w:b/>
          <w:color w:val="231F20"/>
        </w:rPr>
        <w:t>family</w:t>
      </w:r>
      <w:r w:rsidRPr="00A278E4">
        <w:rPr>
          <w:rFonts w:ascii="Arial" w:hAnsi="Arial" w:cs="Arial"/>
          <w:b/>
          <w:color w:val="231F20"/>
          <w:spacing w:val="-17"/>
        </w:rPr>
        <w:t xml:space="preserve"> </w:t>
      </w:r>
      <w:r w:rsidRPr="00A278E4">
        <w:rPr>
          <w:rFonts w:ascii="Arial" w:hAnsi="Arial" w:cs="Arial"/>
          <w:b/>
          <w:color w:val="231F20"/>
          <w:spacing w:val="-1"/>
        </w:rPr>
        <w:t>members.</w:t>
      </w:r>
      <w:r w:rsidR="00F65369">
        <w:rPr>
          <w:rFonts w:ascii="Arial" w:hAnsi="Arial" w:cs="Arial"/>
          <w:b/>
          <w:color w:val="231F20"/>
          <w:spacing w:val="-1"/>
        </w:rPr>
        <w:t xml:space="preserve"> </w:t>
      </w:r>
      <w:r w:rsidR="00A278E4" w:rsidRPr="00A278E4">
        <w:rPr>
          <w:rFonts w:ascii="Arial" w:hAnsi="Arial" w:cs="Arial"/>
          <w:color w:val="231F20"/>
        </w:rPr>
        <w:t>2 out of 3 youth</w:t>
      </w:r>
      <w:r w:rsidRPr="00A278E4">
        <w:rPr>
          <w:rFonts w:ascii="Arial" w:hAnsi="Arial" w:cs="Arial"/>
          <w:color w:val="231F20"/>
          <w:spacing w:val="-1"/>
        </w:rPr>
        <w:t xml:space="preserve"> in</w:t>
      </w:r>
      <w:r w:rsidRPr="00A278E4">
        <w:rPr>
          <w:rFonts w:ascii="Arial" w:hAnsi="Arial" w:cs="Arial"/>
          <w:color w:val="231F20"/>
        </w:rPr>
        <w:t xml:space="preserve"> Arizona</w:t>
      </w:r>
      <w:r w:rsidRPr="00A278E4">
        <w:rPr>
          <w:rFonts w:ascii="Arial" w:hAnsi="Arial" w:cs="Arial"/>
          <w:color w:val="231F20"/>
          <w:spacing w:val="-1"/>
        </w:rPr>
        <w:t xml:space="preserve"> get</w:t>
      </w:r>
      <w:r w:rsidRPr="00A278E4">
        <w:rPr>
          <w:rFonts w:ascii="Arial" w:hAnsi="Arial" w:cs="Arial"/>
          <w:color w:val="231F20"/>
        </w:rPr>
        <w:t xml:space="preserve"> medications</w:t>
      </w:r>
      <w:r w:rsidRPr="00A278E4">
        <w:rPr>
          <w:rFonts w:ascii="Arial" w:hAnsi="Arial" w:cs="Arial"/>
          <w:color w:val="231F20"/>
          <w:spacing w:val="-1"/>
        </w:rPr>
        <w:t xml:space="preserve"> </w:t>
      </w:r>
      <w:r w:rsidRPr="00A278E4">
        <w:rPr>
          <w:rFonts w:ascii="Arial" w:hAnsi="Arial" w:cs="Arial"/>
          <w:color w:val="231F20"/>
        </w:rPr>
        <w:t>they</w:t>
      </w:r>
      <w:r w:rsidRPr="00A278E4">
        <w:rPr>
          <w:rFonts w:ascii="Arial" w:hAnsi="Arial" w:cs="Arial"/>
          <w:color w:val="231F20"/>
          <w:spacing w:val="23"/>
        </w:rPr>
        <w:t xml:space="preserve"> </w:t>
      </w:r>
      <w:r w:rsidRPr="00A278E4">
        <w:rPr>
          <w:rFonts w:ascii="Arial" w:hAnsi="Arial" w:cs="Arial"/>
          <w:color w:val="231F20"/>
          <w:spacing w:val="-1"/>
        </w:rPr>
        <w:t>abuse</w:t>
      </w:r>
      <w:r w:rsidRPr="00A278E4">
        <w:rPr>
          <w:rFonts w:ascii="Arial" w:hAnsi="Arial" w:cs="Arial"/>
          <w:color w:val="231F20"/>
        </w:rPr>
        <w:t xml:space="preserve"> from</w:t>
      </w:r>
      <w:r w:rsidRPr="00A278E4">
        <w:rPr>
          <w:rFonts w:ascii="Arial" w:hAnsi="Arial" w:cs="Arial"/>
          <w:color w:val="231F20"/>
          <w:spacing w:val="-1"/>
        </w:rPr>
        <w:t xml:space="preserve"> every</w:t>
      </w:r>
      <w:r w:rsidRPr="00A278E4">
        <w:rPr>
          <w:rFonts w:ascii="Arial" w:hAnsi="Arial" w:cs="Arial"/>
          <w:color w:val="231F20"/>
        </w:rPr>
        <w:t xml:space="preserve"> </w:t>
      </w:r>
      <w:r w:rsidRPr="00A278E4">
        <w:rPr>
          <w:rFonts w:ascii="Arial" w:hAnsi="Arial" w:cs="Arial"/>
          <w:color w:val="231F20"/>
          <w:spacing w:val="-1"/>
        </w:rPr>
        <w:t>day</w:t>
      </w:r>
      <w:r w:rsidRPr="00A278E4">
        <w:rPr>
          <w:rFonts w:ascii="Arial" w:hAnsi="Arial" w:cs="Arial"/>
          <w:color w:val="231F20"/>
        </w:rPr>
        <w:t xml:space="preserve"> sources</w:t>
      </w:r>
      <w:r w:rsidRPr="00A278E4">
        <w:rPr>
          <w:rFonts w:ascii="Arial" w:hAnsi="Arial" w:cs="Arial"/>
          <w:color w:val="231F20"/>
          <w:spacing w:val="-1"/>
        </w:rPr>
        <w:t xml:space="preserve"> like</w:t>
      </w:r>
      <w:r w:rsidRPr="00A278E4">
        <w:rPr>
          <w:rFonts w:ascii="Arial" w:hAnsi="Arial" w:cs="Arial"/>
          <w:color w:val="231F20"/>
        </w:rPr>
        <w:t xml:space="preserve"> friends,</w:t>
      </w:r>
      <w:r w:rsidRPr="00A278E4">
        <w:rPr>
          <w:rFonts w:ascii="Arial" w:hAnsi="Arial" w:cs="Arial"/>
          <w:color w:val="231F20"/>
          <w:spacing w:val="-1"/>
        </w:rPr>
        <w:t xml:space="preserve"> </w:t>
      </w:r>
      <w:r w:rsidRPr="00A278E4">
        <w:rPr>
          <w:rFonts w:ascii="Arial" w:hAnsi="Arial" w:cs="Arial"/>
          <w:color w:val="231F20"/>
        </w:rPr>
        <w:t>family</w:t>
      </w:r>
      <w:r w:rsidRPr="00A278E4">
        <w:rPr>
          <w:rFonts w:ascii="Arial" w:hAnsi="Arial" w:cs="Arial"/>
          <w:color w:val="231F20"/>
          <w:spacing w:val="25"/>
        </w:rPr>
        <w:t xml:space="preserve"> </w:t>
      </w:r>
      <w:r w:rsidRPr="00A278E4">
        <w:rPr>
          <w:rFonts w:ascii="Arial" w:hAnsi="Arial" w:cs="Arial"/>
          <w:color w:val="231F20"/>
          <w:spacing w:val="-1"/>
        </w:rPr>
        <w:t xml:space="preserve">and </w:t>
      </w:r>
      <w:r w:rsidRPr="00A278E4">
        <w:rPr>
          <w:rFonts w:ascii="Arial" w:hAnsi="Arial" w:cs="Arial"/>
          <w:color w:val="231F20"/>
        </w:rPr>
        <w:t>the</w:t>
      </w:r>
      <w:r w:rsidRPr="00A278E4">
        <w:rPr>
          <w:rFonts w:ascii="Arial" w:hAnsi="Arial" w:cs="Arial"/>
          <w:color w:val="231F20"/>
          <w:spacing w:val="-1"/>
        </w:rPr>
        <w:t xml:space="preserve"> </w:t>
      </w:r>
      <w:r w:rsidRPr="00A278E4">
        <w:rPr>
          <w:rFonts w:ascii="Arial" w:hAnsi="Arial" w:cs="Arial"/>
          <w:color w:val="231F20"/>
        </w:rPr>
        <w:t>medicine</w:t>
      </w:r>
      <w:r w:rsidRPr="00A278E4">
        <w:rPr>
          <w:rFonts w:ascii="Arial" w:hAnsi="Arial" w:cs="Arial"/>
          <w:color w:val="231F20"/>
          <w:spacing w:val="-2"/>
        </w:rPr>
        <w:t xml:space="preserve"> </w:t>
      </w:r>
      <w:r w:rsidRPr="00A278E4">
        <w:rPr>
          <w:rFonts w:ascii="Arial" w:hAnsi="Arial" w:cs="Arial"/>
          <w:color w:val="231F20"/>
        </w:rPr>
        <w:t>cabinet.</w:t>
      </w:r>
      <w:r w:rsidRPr="00A278E4">
        <w:rPr>
          <w:rFonts w:ascii="Arial" w:hAnsi="Arial" w:cs="Arial"/>
          <w:color w:val="231F20"/>
          <w:spacing w:val="-1"/>
        </w:rPr>
        <w:t xml:space="preserve"> </w:t>
      </w:r>
      <w:proofErr w:type="gramStart"/>
      <w:r w:rsidRPr="00A278E4">
        <w:rPr>
          <w:rFonts w:ascii="Arial" w:hAnsi="Arial" w:cs="Arial"/>
          <w:color w:val="231F20"/>
          <w:spacing w:val="-1"/>
          <w:position w:val="7"/>
        </w:rPr>
        <w:t>ii</w:t>
      </w:r>
      <w:proofErr w:type="gramEnd"/>
      <w:r w:rsidRPr="00A278E4">
        <w:rPr>
          <w:rFonts w:ascii="Arial" w:hAnsi="Arial" w:cs="Arial"/>
          <w:color w:val="231F20"/>
          <w:spacing w:val="24"/>
          <w:position w:val="7"/>
        </w:rPr>
        <w:t xml:space="preserve"> </w:t>
      </w:r>
      <w:r w:rsidRPr="00A278E4">
        <w:rPr>
          <w:rFonts w:ascii="Arial" w:hAnsi="Arial" w:cs="Arial"/>
          <w:color w:val="231F20"/>
        </w:rPr>
        <w:t>In</w:t>
      </w:r>
      <w:r w:rsidRPr="00A278E4">
        <w:rPr>
          <w:rFonts w:ascii="Arial" w:hAnsi="Arial" w:cs="Arial"/>
          <w:color w:val="231F20"/>
          <w:spacing w:val="-2"/>
        </w:rPr>
        <w:t xml:space="preserve"> </w:t>
      </w:r>
      <w:r w:rsidRPr="00A278E4">
        <w:rPr>
          <w:rFonts w:ascii="Arial" w:hAnsi="Arial" w:cs="Arial"/>
          <w:color w:val="231F20"/>
        </w:rPr>
        <w:t>Arizona,</w:t>
      </w:r>
      <w:r w:rsidRPr="00A278E4">
        <w:rPr>
          <w:rFonts w:ascii="Arial" w:hAnsi="Arial" w:cs="Arial"/>
          <w:color w:val="231F20"/>
          <w:spacing w:val="-1"/>
        </w:rPr>
        <w:t xml:space="preserve"> 13</w:t>
      </w:r>
      <w:r w:rsidRPr="00A278E4">
        <w:rPr>
          <w:rFonts w:ascii="Arial" w:hAnsi="Arial" w:cs="Arial"/>
          <w:color w:val="231F20"/>
        </w:rPr>
        <w:t xml:space="preserve"> </w:t>
      </w:r>
      <w:r w:rsidRPr="00A278E4">
        <w:rPr>
          <w:rFonts w:ascii="Arial" w:hAnsi="Arial" w:cs="Arial"/>
          <w:color w:val="231F20"/>
          <w:spacing w:val="-1"/>
        </w:rPr>
        <w:t>percent</w:t>
      </w:r>
      <w:r w:rsidRPr="00A278E4">
        <w:rPr>
          <w:rFonts w:ascii="Arial" w:hAnsi="Arial" w:cs="Arial"/>
          <w:color w:val="231F20"/>
          <w:spacing w:val="23"/>
        </w:rPr>
        <w:t xml:space="preserve"> </w:t>
      </w:r>
      <w:r w:rsidRPr="00A278E4">
        <w:rPr>
          <w:rFonts w:ascii="Arial" w:hAnsi="Arial" w:cs="Arial"/>
          <w:color w:val="231F20"/>
          <w:spacing w:val="-1"/>
        </w:rPr>
        <w:t>of adults</w:t>
      </w:r>
      <w:r w:rsidRPr="00A278E4">
        <w:rPr>
          <w:rFonts w:ascii="Arial" w:hAnsi="Arial" w:cs="Arial"/>
          <w:color w:val="231F20"/>
        </w:rPr>
        <w:t xml:space="preserve"> report</w:t>
      </w:r>
      <w:r w:rsidRPr="00A278E4">
        <w:rPr>
          <w:rFonts w:ascii="Arial" w:hAnsi="Arial" w:cs="Arial"/>
          <w:color w:val="231F20"/>
          <w:spacing w:val="-1"/>
        </w:rPr>
        <w:t xml:space="preserve"> </w:t>
      </w:r>
      <w:r w:rsidRPr="00A278E4">
        <w:rPr>
          <w:rFonts w:ascii="Arial" w:hAnsi="Arial" w:cs="Arial"/>
          <w:color w:val="231F20"/>
        </w:rPr>
        <w:t>misusing</w:t>
      </w:r>
      <w:r w:rsidRPr="00A278E4">
        <w:rPr>
          <w:rFonts w:ascii="Arial" w:hAnsi="Arial" w:cs="Arial"/>
          <w:color w:val="231F20"/>
          <w:spacing w:val="-2"/>
        </w:rPr>
        <w:t xml:space="preserve"> </w:t>
      </w:r>
      <w:r w:rsidRPr="00A278E4">
        <w:rPr>
          <w:rFonts w:ascii="Arial" w:hAnsi="Arial" w:cs="Arial"/>
          <w:color w:val="231F20"/>
          <w:spacing w:val="-1"/>
        </w:rPr>
        <w:t>prescription</w:t>
      </w:r>
      <w:r w:rsidRPr="00A278E4">
        <w:rPr>
          <w:rFonts w:ascii="Arial" w:hAnsi="Arial" w:cs="Arial"/>
          <w:color w:val="231F20"/>
        </w:rPr>
        <w:t xml:space="preserve"> </w:t>
      </w:r>
      <w:r w:rsidRPr="00A278E4">
        <w:rPr>
          <w:rFonts w:ascii="Arial" w:hAnsi="Arial" w:cs="Arial"/>
          <w:color w:val="231F20"/>
          <w:spacing w:val="-1"/>
        </w:rPr>
        <w:t>drugs</w:t>
      </w:r>
      <w:r w:rsidRPr="00A278E4">
        <w:rPr>
          <w:rFonts w:ascii="Arial" w:hAnsi="Arial" w:cs="Arial"/>
          <w:color w:val="231F20"/>
        </w:rPr>
        <w:t xml:space="preserve"> </w:t>
      </w:r>
      <w:r w:rsidRPr="00A278E4">
        <w:rPr>
          <w:rFonts w:ascii="Arial" w:hAnsi="Arial" w:cs="Arial"/>
          <w:color w:val="231F20"/>
          <w:spacing w:val="-1"/>
        </w:rPr>
        <w:t>in</w:t>
      </w:r>
      <w:r w:rsidRPr="00A278E4">
        <w:rPr>
          <w:rFonts w:ascii="Arial" w:hAnsi="Arial" w:cs="Arial"/>
          <w:color w:val="231F20"/>
        </w:rPr>
        <w:t xml:space="preserve"> the</w:t>
      </w:r>
      <w:r w:rsidRPr="00A278E4">
        <w:rPr>
          <w:rFonts w:ascii="Arial" w:hAnsi="Arial" w:cs="Arial"/>
          <w:color w:val="231F20"/>
          <w:spacing w:val="26"/>
        </w:rPr>
        <w:t xml:space="preserve"> </w:t>
      </w:r>
      <w:r w:rsidRPr="00A278E4">
        <w:rPr>
          <w:rFonts w:ascii="Arial" w:hAnsi="Arial" w:cs="Arial"/>
          <w:color w:val="231F20"/>
          <w:spacing w:val="-1"/>
        </w:rPr>
        <w:t>past 30</w:t>
      </w:r>
      <w:r w:rsidRPr="00A278E4">
        <w:rPr>
          <w:rFonts w:ascii="Arial" w:hAnsi="Arial" w:cs="Arial"/>
          <w:color w:val="231F20"/>
        </w:rPr>
        <w:t xml:space="preserve"> </w:t>
      </w:r>
      <w:r w:rsidRPr="00A278E4">
        <w:rPr>
          <w:rFonts w:ascii="Arial" w:hAnsi="Arial" w:cs="Arial"/>
          <w:color w:val="231F20"/>
          <w:spacing w:val="-1"/>
        </w:rPr>
        <w:t>days</w:t>
      </w:r>
      <w:r w:rsidRPr="00A278E4">
        <w:rPr>
          <w:rFonts w:ascii="Arial" w:hAnsi="Arial" w:cs="Arial"/>
          <w:color w:val="231F20"/>
        </w:rPr>
        <w:t xml:space="preserve"> - </w:t>
      </w:r>
      <w:r w:rsidRPr="00A278E4">
        <w:rPr>
          <w:rFonts w:ascii="Arial" w:hAnsi="Arial" w:cs="Arial"/>
          <w:color w:val="231F20"/>
          <w:spacing w:val="-1"/>
        </w:rPr>
        <w:t>almost half</w:t>
      </w:r>
      <w:r w:rsidRPr="00A278E4">
        <w:rPr>
          <w:rFonts w:ascii="Arial" w:hAnsi="Arial" w:cs="Arial"/>
          <w:color w:val="231F20"/>
        </w:rPr>
        <w:t xml:space="preserve"> </w:t>
      </w:r>
      <w:r w:rsidRPr="00A278E4">
        <w:rPr>
          <w:rFonts w:ascii="Arial" w:hAnsi="Arial" w:cs="Arial"/>
          <w:color w:val="231F20"/>
          <w:spacing w:val="-1"/>
        </w:rPr>
        <w:t>of</w:t>
      </w:r>
      <w:r w:rsidRPr="00A278E4">
        <w:rPr>
          <w:rFonts w:ascii="Arial" w:hAnsi="Arial" w:cs="Arial"/>
          <w:color w:val="231F20"/>
        </w:rPr>
        <w:t xml:space="preserve"> the</w:t>
      </w:r>
      <w:r w:rsidRPr="00A278E4">
        <w:rPr>
          <w:rFonts w:ascii="Arial" w:hAnsi="Arial" w:cs="Arial"/>
          <w:color w:val="231F20"/>
          <w:spacing w:val="-1"/>
        </w:rPr>
        <w:t xml:space="preserve"> </w:t>
      </w:r>
      <w:r w:rsidRPr="00A278E4">
        <w:rPr>
          <w:rFonts w:ascii="Arial" w:hAnsi="Arial" w:cs="Arial"/>
          <w:color w:val="231F20"/>
        </w:rPr>
        <w:t>misuse</w:t>
      </w:r>
      <w:r w:rsidRPr="00A278E4">
        <w:rPr>
          <w:rFonts w:ascii="Arial" w:hAnsi="Arial" w:cs="Arial"/>
          <w:color w:val="231F20"/>
          <w:spacing w:val="-1"/>
        </w:rPr>
        <w:t xml:space="preserve"> involved</w:t>
      </w:r>
      <w:r w:rsidRPr="00A278E4">
        <w:rPr>
          <w:rFonts w:ascii="Arial" w:hAnsi="Arial" w:cs="Arial"/>
          <w:color w:val="231F20"/>
          <w:spacing w:val="26"/>
        </w:rPr>
        <w:t xml:space="preserve"> </w:t>
      </w:r>
      <w:r w:rsidRPr="00A278E4">
        <w:rPr>
          <w:rFonts w:ascii="Arial" w:hAnsi="Arial" w:cs="Arial"/>
          <w:color w:val="231F20"/>
          <w:spacing w:val="-1"/>
        </w:rPr>
        <w:t xml:space="preserve">prescription pain </w:t>
      </w:r>
      <w:r w:rsidRPr="00A278E4">
        <w:rPr>
          <w:rFonts w:ascii="Arial" w:hAnsi="Arial" w:cs="Arial"/>
          <w:color w:val="231F20"/>
        </w:rPr>
        <w:t>relievers.</w:t>
      </w:r>
      <w:r w:rsidRPr="00A278E4">
        <w:rPr>
          <w:rFonts w:ascii="Arial" w:hAnsi="Arial" w:cs="Arial"/>
          <w:color w:val="231F20"/>
          <w:spacing w:val="-26"/>
        </w:rPr>
        <w:t xml:space="preserve"> </w:t>
      </w:r>
      <w:r w:rsidRPr="00A278E4">
        <w:rPr>
          <w:rFonts w:ascii="Arial" w:hAnsi="Arial" w:cs="Arial"/>
          <w:color w:val="231F20"/>
          <w:spacing w:val="-1"/>
          <w:position w:val="7"/>
        </w:rPr>
        <w:t>iii</w:t>
      </w:r>
    </w:p>
    <w:p w:rsidR="002422BC" w:rsidRPr="00A278E4" w:rsidRDefault="0042398E" w:rsidP="002422BC">
      <w:pPr>
        <w:pStyle w:val="BodyText"/>
        <w:numPr>
          <w:ilvl w:val="0"/>
          <w:numId w:val="8"/>
        </w:numPr>
        <w:tabs>
          <w:tab w:val="left" w:pos="782"/>
        </w:tabs>
        <w:spacing w:before="182" w:line="241" w:lineRule="auto"/>
        <w:ind w:right="613"/>
        <w:rPr>
          <w:rFonts w:cs="Arial"/>
        </w:rPr>
      </w:pPr>
      <w:r w:rsidRPr="00A278E4">
        <w:rPr>
          <w:rFonts w:cs="Arial"/>
          <w:color w:val="231F20"/>
        </w:rPr>
        <w:t>Improperly</w:t>
      </w:r>
      <w:r w:rsidRPr="00A278E4">
        <w:rPr>
          <w:rFonts w:cs="Arial"/>
          <w:color w:val="231F20"/>
          <w:spacing w:val="-2"/>
        </w:rPr>
        <w:t xml:space="preserve"> </w:t>
      </w:r>
      <w:r w:rsidRPr="00A278E4">
        <w:rPr>
          <w:rFonts w:cs="Arial"/>
          <w:color w:val="231F20"/>
          <w:spacing w:val="-1"/>
        </w:rPr>
        <w:t>disposing</w:t>
      </w:r>
      <w:r w:rsidRPr="00A278E4">
        <w:rPr>
          <w:rFonts w:cs="Arial"/>
          <w:color w:val="231F20"/>
        </w:rPr>
        <w:t xml:space="preserve"> </w:t>
      </w:r>
      <w:r w:rsidRPr="00A278E4">
        <w:rPr>
          <w:rFonts w:cs="Arial"/>
          <w:color w:val="231F20"/>
          <w:spacing w:val="-1"/>
        </w:rPr>
        <w:t>of</w:t>
      </w:r>
      <w:r w:rsidRPr="00A278E4">
        <w:rPr>
          <w:rFonts w:cs="Arial"/>
          <w:color w:val="231F20"/>
        </w:rPr>
        <w:t xml:space="preserve"> medications</w:t>
      </w:r>
      <w:r w:rsidRPr="00A278E4">
        <w:rPr>
          <w:rFonts w:cs="Arial"/>
          <w:color w:val="231F20"/>
          <w:spacing w:val="-2"/>
        </w:rPr>
        <w:t xml:space="preserve"> </w:t>
      </w:r>
      <w:r w:rsidRPr="00A278E4">
        <w:rPr>
          <w:rFonts w:cs="Arial"/>
          <w:color w:val="231F20"/>
          <w:spacing w:val="-1"/>
        </w:rPr>
        <w:t>directly</w:t>
      </w:r>
      <w:r w:rsidRPr="00A278E4">
        <w:rPr>
          <w:rFonts w:cs="Arial"/>
          <w:color w:val="231F20"/>
        </w:rPr>
        <w:t xml:space="preserve"> </w:t>
      </w:r>
      <w:r w:rsidRPr="00A278E4">
        <w:rPr>
          <w:rFonts w:cs="Arial"/>
          <w:color w:val="231F20"/>
          <w:spacing w:val="-1"/>
        </w:rPr>
        <w:t>in</w:t>
      </w:r>
      <w:r w:rsidRPr="00A278E4">
        <w:rPr>
          <w:rFonts w:cs="Arial"/>
          <w:color w:val="231F20"/>
        </w:rPr>
        <w:t xml:space="preserve"> the</w:t>
      </w:r>
      <w:r w:rsidRPr="00A278E4">
        <w:rPr>
          <w:rFonts w:cs="Arial"/>
          <w:color w:val="231F20"/>
          <w:spacing w:val="25"/>
        </w:rPr>
        <w:t xml:space="preserve"> </w:t>
      </w:r>
      <w:r w:rsidRPr="00A278E4">
        <w:rPr>
          <w:rFonts w:cs="Arial"/>
          <w:color w:val="231F20"/>
        </w:rPr>
        <w:t>trash</w:t>
      </w:r>
      <w:r w:rsidRPr="00A278E4">
        <w:rPr>
          <w:rFonts w:cs="Arial"/>
          <w:color w:val="231F20"/>
          <w:spacing w:val="-2"/>
        </w:rPr>
        <w:t xml:space="preserve"> </w:t>
      </w:r>
      <w:r w:rsidRPr="00A278E4">
        <w:rPr>
          <w:rFonts w:cs="Arial"/>
          <w:color w:val="231F20"/>
        </w:rPr>
        <w:t>can</w:t>
      </w:r>
      <w:r w:rsidRPr="00A278E4">
        <w:rPr>
          <w:rFonts w:cs="Arial"/>
          <w:color w:val="231F20"/>
          <w:spacing w:val="-1"/>
        </w:rPr>
        <w:t xml:space="preserve"> leave </w:t>
      </w:r>
      <w:r w:rsidRPr="00A278E4">
        <w:rPr>
          <w:rFonts w:cs="Arial"/>
          <w:color w:val="231F20"/>
        </w:rPr>
        <w:t>them</w:t>
      </w:r>
      <w:r w:rsidRPr="00A278E4">
        <w:rPr>
          <w:rFonts w:cs="Arial"/>
          <w:color w:val="231F20"/>
          <w:spacing w:val="-1"/>
        </w:rPr>
        <w:t xml:space="preserve"> accessible </w:t>
      </w:r>
      <w:r w:rsidRPr="00A278E4">
        <w:rPr>
          <w:rFonts w:cs="Arial"/>
          <w:color w:val="231F20"/>
        </w:rPr>
        <w:t>for</w:t>
      </w:r>
      <w:r w:rsidRPr="00A278E4">
        <w:rPr>
          <w:rFonts w:cs="Arial"/>
          <w:color w:val="231F20"/>
          <w:spacing w:val="-1"/>
        </w:rPr>
        <w:t xml:space="preserve"> non-medical</w:t>
      </w:r>
      <w:r w:rsidRPr="00A278E4">
        <w:rPr>
          <w:rFonts w:cs="Arial"/>
          <w:color w:val="231F20"/>
          <w:spacing w:val="22"/>
        </w:rPr>
        <w:t xml:space="preserve"> </w:t>
      </w:r>
      <w:r w:rsidRPr="00A278E4">
        <w:rPr>
          <w:rFonts w:cs="Arial"/>
          <w:color w:val="231F20"/>
          <w:spacing w:val="-1"/>
        </w:rPr>
        <w:t>use.</w:t>
      </w:r>
      <w:r w:rsidRPr="00A278E4">
        <w:rPr>
          <w:rFonts w:cs="Arial"/>
          <w:color w:val="231F20"/>
        </w:rPr>
        <w:t xml:space="preserve"> Improperly</w:t>
      </w:r>
      <w:r w:rsidRPr="00A278E4">
        <w:rPr>
          <w:rFonts w:cs="Arial"/>
          <w:color w:val="231F20"/>
          <w:spacing w:val="-1"/>
        </w:rPr>
        <w:t xml:space="preserve"> </w:t>
      </w:r>
      <w:r w:rsidRPr="00A278E4">
        <w:rPr>
          <w:rFonts w:cs="Arial"/>
          <w:color w:val="231F20"/>
        </w:rPr>
        <w:t>flushing</w:t>
      </w:r>
      <w:r w:rsidRPr="00A278E4">
        <w:rPr>
          <w:rFonts w:cs="Arial"/>
          <w:color w:val="231F20"/>
          <w:spacing w:val="-1"/>
        </w:rPr>
        <w:t xml:space="preserve"> </w:t>
      </w:r>
      <w:r w:rsidRPr="00A278E4">
        <w:rPr>
          <w:rFonts w:cs="Arial"/>
          <w:color w:val="231F20"/>
        </w:rPr>
        <w:t>some</w:t>
      </w:r>
      <w:r w:rsidRPr="00A278E4">
        <w:rPr>
          <w:rFonts w:cs="Arial"/>
          <w:color w:val="231F20"/>
          <w:spacing w:val="-1"/>
        </w:rPr>
        <w:t xml:space="preserve"> </w:t>
      </w:r>
      <w:r w:rsidRPr="00A278E4">
        <w:rPr>
          <w:rFonts w:cs="Arial"/>
          <w:color w:val="231F20"/>
        </w:rPr>
        <w:t>medications</w:t>
      </w:r>
      <w:r w:rsidRPr="00A278E4">
        <w:rPr>
          <w:rFonts w:cs="Arial"/>
          <w:color w:val="231F20"/>
          <w:spacing w:val="-1"/>
        </w:rPr>
        <w:t xml:space="preserve"> down</w:t>
      </w:r>
      <w:r w:rsidRPr="00A278E4">
        <w:rPr>
          <w:rFonts w:cs="Arial"/>
          <w:color w:val="231F20"/>
          <w:spacing w:val="21"/>
        </w:rPr>
        <w:t xml:space="preserve"> </w:t>
      </w:r>
      <w:r w:rsidRPr="00A278E4">
        <w:rPr>
          <w:rFonts w:cs="Arial"/>
          <w:color w:val="231F20"/>
        </w:rPr>
        <w:t>the</w:t>
      </w:r>
      <w:r w:rsidRPr="00A278E4">
        <w:rPr>
          <w:rFonts w:cs="Arial"/>
          <w:color w:val="231F20"/>
          <w:spacing w:val="-3"/>
        </w:rPr>
        <w:t xml:space="preserve"> </w:t>
      </w:r>
      <w:r w:rsidRPr="00A278E4">
        <w:rPr>
          <w:rFonts w:cs="Arial"/>
          <w:color w:val="231F20"/>
        </w:rPr>
        <w:t>toilet</w:t>
      </w:r>
      <w:r w:rsidRPr="00A278E4">
        <w:rPr>
          <w:rFonts w:cs="Arial"/>
          <w:color w:val="231F20"/>
          <w:spacing w:val="-3"/>
        </w:rPr>
        <w:t xml:space="preserve"> </w:t>
      </w:r>
      <w:r w:rsidRPr="00A278E4">
        <w:rPr>
          <w:rFonts w:cs="Arial"/>
          <w:color w:val="231F20"/>
        </w:rPr>
        <w:t>can</w:t>
      </w:r>
      <w:r w:rsidRPr="00A278E4">
        <w:rPr>
          <w:rFonts w:cs="Arial"/>
          <w:color w:val="231F20"/>
          <w:spacing w:val="-3"/>
        </w:rPr>
        <w:t xml:space="preserve"> </w:t>
      </w:r>
      <w:r w:rsidRPr="00A278E4">
        <w:rPr>
          <w:rFonts w:cs="Arial"/>
          <w:color w:val="231F20"/>
          <w:spacing w:val="-1"/>
        </w:rPr>
        <w:t>pollute water</w:t>
      </w:r>
      <w:r w:rsidRPr="00A278E4">
        <w:rPr>
          <w:rFonts w:cs="Arial"/>
          <w:color w:val="231F20"/>
          <w:spacing w:val="-2"/>
        </w:rPr>
        <w:t xml:space="preserve"> </w:t>
      </w:r>
      <w:proofErr w:type="gramStart"/>
      <w:r w:rsidR="009E765E" w:rsidRPr="00A278E4">
        <w:rPr>
          <w:rFonts w:cs="Arial"/>
          <w:color w:val="231F20"/>
        </w:rPr>
        <w:t>systems</w:t>
      </w:r>
      <w:proofErr w:type="gramEnd"/>
      <w:r w:rsidR="009E765E" w:rsidRPr="00A278E4">
        <w:rPr>
          <w:rFonts w:cs="Arial"/>
          <w:color w:val="231F20"/>
        </w:rPr>
        <w:t>.</w:t>
      </w:r>
    </w:p>
    <w:p w:rsidR="002422BC" w:rsidRPr="00A278E4" w:rsidRDefault="002422BC" w:rsidP="002422BC">
      <w:pPr>
        <w:pStyle w:val="Heading1"/>
        <w:spacing w:line="378" w:lineRule="exact"/>
        <w:rPr>
          <w:rFonts w:ascii="Arial" w:hAnsi="Arial" w:cs="Arial"/>
          <w:b w:val="0"/>
          <w:bCs w:val="0"/>
          <w:i w:val="0"/>
        </w:rPr>
      </w:pPr>
      <w:r w:rsidRPr="00A278E4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F91F222" wp14:editId="0D02BF46">
                <wp:simplePos x="0" y="0"/>
                <wp:positionH relativeFrom="page">
                  <wp:posOffset>3988545</wp:posOffset>
                </wp:positionH>
                <wp:positionV relativeFrom="paragraph">
                  <wp:posOffset>33020</wp:posOffset>
                </wp:positionV>
                <wp:extent cx="199390" cy="199390"/>
                <wp:effectExtent l="0" t="0" r="0" b="0"/>
                <wp:wrapNone/>
                <wp:docPr id="24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390" cy="199390"/>
                          <a:chOff x="6181" y="52"/>
                          <a:chExt cx="314" cy="314"/>
                        </a:xfrm>
                      </wpg:grpSpPr>
                      <wps:wsp>
                        <wps:cNvPr id="25" name="Freeform 24"/>
                        <wps:cNvSpPr>
                          <a:spLocks/>
                        </wps:cNvSpPr>
                        <wps:spPr bwMode="auto">
                          <a:xfrm>
                            <a:off x="6181" y="52"/>
                            <a:ext cx="314" cy="314"/>
                          </a:xfrm>
                          <a:custGeom>
                            <a:avLst/>
                            <a:gdLst>
                              <a:gd name="T0" fmla="+- 0 6416 6181"/>
                              <a:gd name="T1" fmla="*/ T0 w 314"/>
                              <a:gd name="T2" fmla="+- 0 52 52"/>
                              <a:gd name="T3" fmla="*/ 52 h 314"/>
                              <a:gd name="T4" fmla="+- 0 6247 6181"/>
                              <a:gd name="T5" fmla="*/ T4 w 314"/>
                              <a:gd name="T6" fmla="+- 0 53 52"/>
                              <a:gd name="T7" fmla="*/ 53 h 314"/>
                              <a:gd name="T8" fmla="+- 0 6194 6181"/>
                              <a:gd name="T9" fmla="*/ T8 w 314"/>
                              <a:gd name="T10" fmla="+- 0 89 52"/>
                              <a:gd name="T11" fmla="*/ 89 h 314"/>
                              <a:gd name="T12" fmla="+- 0 6181 6181"/>
                              <a:gd name="T13" fmla="*/ T12 w 314"/>
                              <a:gd name="T14" fmla="+- 0 131 52"/>
                              <a:gd name="T15" fmla="*/ 131 h 314"/>
                              <a:gd name="T16" fmla="+- 0 6182 6181"/>
                              <a:gd name="T17" fmla="*/ T16 w 314"/>
                              <a:gd name="T18" fmla="+- 0 300 52"/>
                              <a:gd name="T19" fmla="*/ 300 h 314"/>
                              <a:gd name="T20" fmla="+- 0 6217 6181"/>
                              <a:gd name="T21" fmla="*/ T20 w 314"/>
                              <a:gd name="T22" fmla="+- 0 353 52"/>
                              <a:gd name="T23" fmla="*/ 353 h 314"/>
                              <a:gd name="T24" fmla="+- 0 6260 6181"/>
                              <a:gd name="T25" fmla="*/ T24 w 314"/>
                              <a:gd name="T26" fmla="+- 0 366 52"/>
                              <a:gd name="T27" fmla="*/ 366 h 314"/>
                              <a:gd name="T28" fmla="+- 0 6429 6181"/>
                              <a:gd name="T29" fmla="*/ T28 w 314"/>
                              <a:gd name="T30" fmla="+- 0 365 52"/>
                              <a:gd name="T31" fmla="*/ 365 h 314"/>
                              <a:gd name="T32" fmla="+- 0 6482 6181"/>
                              <a:gd name="T33" fmla="*/ T32 w 314"/>
                              <a:gd name="T34" fmla="+- 0 330 52"/>
                              <a:gd name="T35" fmla="*/ 330 h 314"/>
                              <a:gd name="T36" fmla="+- 0 6495 6181"/>
                              <a:gd name="T37" fmla="*/ T36 w 314"/>
                              <a:gd name="T38" fmla="+- 0 287 52"/>
                              <a:gd name="T39" fmla="*/ 287 h 314"/>
                              <a:gd name="T40" fmla="+- 0 6494 6181"/>
                              <a:gd name="T41" fmla="*/ T40 w 314"/>
                              <a:gd name="T42" fmla="+- 0 118 52"/>
                              <a:gd name="T43" fmla="*/ 118 h 314"/>
                              <a:gd name="T44" fmla="+- 0 6458 6181"/>
                              <a:gd name="T45" fmla="*/ T44 w 314"/>
                              <a:gd name="T46" fmla="+- 0 65 52"/>
                              <a:gd name="T47" fmla="*/ 65 h 314"/>
                              <a:gd name="T48" fmla="+- 0 6416 6181"/>
                              <a:gd name="T49" fmla="*/ T48 w 314"/>
                              <a:gd name="T50" fmla="+- 0 52 52"/>
                              <a:gd name="T51" fmla="*/ 52 h 3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314" h="314">
                                <a:moveTo>
                                  <a:pt x="235" y="0"/>
                                </a:moveTo>
                                <a:lnTo>
                                  <a:pt x="66" y="1"/>
                                </a:lnTo>
                                <a:lnTo>
                                  <a:pt x="13" y="37"/>
                                </a:lnTo>
                                <a:lnTo>
                                  <a:pt x="0" y="79"/>
                                </a:lnTo>
                                <a:lnTo>
                                  <a:pt x="1" y="248"/>
                                </a:lnTo>
                                <a:lnTo>
                                  <a:pt x="36" y="301"/>
                                </a:lnTo>
                                <a:lnTo>
                                  <a:pt x="79" y="314"/>
                                </a:lnTo>
                                <a:lnTo>
                                  <a:pt x="248" y="313"/>
                                </a:lnTo>
                                <a:lnTo>
                                  <a:pt x="301" y="278"/>
                                </a:lnTo>
                                <a:lnTo>
                                  <a:pt x="314" y="235"/>
                                </a:lnTo>
                                <a:lnTo>
                                  <a:pt x="313" y="66"/>
                                </a:lnTo>
                                <a:lnTo>
                                  <a:pt x="277" y="1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BD4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314.05pt;margin-top:2.6pt;width:15.7pt;height:15.7pt;z-index:251660288;mso-position-horizontal-relative:page" coordorigin="6181,52" coordsize="314,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">
                <v:shape id="Freeform 24" o:spid="_x0000_s1027" style="position:absolute;left:6181;top:52;width:314;height:314;visibility:visible;mso-wrap-style:square;v-text-anchor:top" coordsize="314,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0z88UA&#10;AADbAAAADwAAAGRycy9kb3ducmV2LnhtbESPQWvCQBSE7wX/w/KE3urGQNWmriKF0mIFMVXr8ZF9&#10;JsHs2zS7jem/dwXB4zAz3zDTeWcq0VLjSssKhoMIBHFmdcm5gu33+9MEhPPIGivLpOCfHMxnvYcp&#10;JtqeeUNt6nMRIOwSVFB4XydSuqwgg25ga+LgHW1j0AfZ5FI3eA5wU8k4ikbSYMlhocCa3grKTumf&#10;UbBefe0PL93R2jYd/y5/dvHH2u2Veux3i1cQnjp/D9/an1pB/AzXL+EHy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XTPzxQAAANsAAAAPAAAAAAAAAAAAAAAAAJgCAABkcnMv&#10;ZG93bnJldi54bWxQSwUGAAAAAAQABAD1AAAAigMAAAAA&#10;" path="m235,l66,1,13,37,,79,1,248r35,53l79,314r169,-1l301,278r13,-43l313,66,277,13,235,xe" fillcolor="#f4bd47" stroked="f">
                  <v:path arrowok="t" o:connecttype="custom" o:connectlocs="235,52;66,53;13,89;0,131;1,300;36,353;79,366;248,365;301,330;314,287;313,118;277,65;235,52" o:connectangles="0,0,0,0,0,0,0,0,0,0,0,0,0"/>
                </v:shape>
                <w10:wrap anchorx="page"/>
              </v:group>
            </w:pict>
          </mc:Fallback>
        </mc:AlternateContent>
      </w:r>
      <w:r w:rsidRPr="00A278E4">
        <w:rPr>
          <w:rFonts w:ascii="Arial" w:hAnsi="Arial" w:cs="Arial"/>
          <w:color w:val="231F20"/>
        </w:rPr>
        <w:t>Sources</w:t>
      </w:r>
    </w:p>
    <w:p w:rsidR="00C967D6" w:rsidRPr="00A278E4" w:rsidRDefault="008C74DF" w:rsidP="006E65C6">
      <w:pPr>
        <w:pStyle w:val="BodyText"/>
        <w:numPr>
          <w:ilvl w:val="0"/>
          <w:numId w:val="9"/>
        </w:numPr>
        <w:spacing w:before="27" w:line="265" w:lineRule="auto"/>
        <w:ind w:left="855" w:right="722"/>
        <w:rPr>
          <w:rFonts w:cs="Arial"/>
          <w:color w:val="231F20"/>
          <w:spacing w:val="-1"/>
          <w:sz w:val="18"/>
          <w:szCs w:val="18"/>
        </w:rPr>
      </w:pPr>
      <w:hyperlink r:id="rId13" w:history="1">
        <w:r w:rsidR="00C967D6" w:rsidRPr="00A278E4">
          <w:rPr>
            <w:rStyle w:val="Hyperlink"/>
            <w:rFonts w:cs="Arial"/>
            <w:spacing w:val="-1"/>
            <w:sz w:val="18"/>
            <w:szCs w:val="18"/>
          </w:rPr>
          <w:t>https://www.deadiversion.usdoj.gov/drug_disposal/fact_sheets/disposal_public.pdf</w:t>
        </w:r>
      </w:hyperlink>
    </w:p>
    <w:p w:rsidR="00C967D6" w:rsidRPr="00A278E4" w:rsidRDefault="002422BC" w:rsidP="006E65C6">
      <w:pPr>
        <w:pStyle w:val="BodyText"/>
        <w:numPr>
          <w:ilvl w:val="0"/>
          <w:numId w:val="9"/>
        </w:numPr>
        <w:spacing w:before="27" w:line="265" w:lineRule="auto"/>
        <w:ind w:left="855" w:right="722"/>
        <w:rPr>
          <w:rFonts w:cs="Arial"/>
          <w:color w:val="231F20"/>
          <w:spacing w:val="-1"/>
          <w:sz w:val="18"/>
          <w:szCs w:val="18"/>
        </w:rPr>
      </w:pPr>
      <w:r w:rsidRPr="00A278E4">
        <w:rPr>
          <w:rFonts w:cs="Arial"/>
          <w:color w:val="231F20"/>
          <w:sz w:val="18"/>
          <w:szCs w:val="18"/>
        </w:rPr>
        <w:t>Arizona</w:t>
      </w:r>
      <w:r w:rsidRPr="00A278E4">
        <w:rPr>
          <w:rFonts w:cs="Arial"/>
          <w:color w:val="231F20"/>
          <w:spacing w:val="-1"/>
          <w:sz w:val="18"/>
          <w:szCs w:val="18"/>
        </w:rPr>
        <w:t xml:space="preserve"> Criminal</w:t>
      </w:r>
      <w:r w:rsidRPr="00A278E4">
        <w:rPr>
          <w:rFonts w:cs="Arial"/>
          <w:color w:val="231F20"/>
          <w:sz w:val="18"/>
          <w:szCs w:val="18"/>
        </w:rPr>
        <w:t xml:space="preserve"> Justice</w:t>
      </w:r>
      <w:r w:rsidR="006E65C6" w:rsidRPr="00A278E4">
        <w:rPr>
          <w:rFonts w:cs="Arial"/>
          <w:color w:val="231F20"/>
          <w:spacing w:val="-1"/>
          <w:sz w:val="18"/>
          <w:szCs w:val="18"/>
        </w:rPr>
        <w:t xml:space="preserve"> Commission </w:t>
      </w:r>
      <w:r w:rsidR="006E65C6" w:rsidRPr="00A278E4">
        <w:rPr>
          <w:rFonts w:cs="Arial"/>
          <w:color w:val="231F20"/>
          <w:sz w:val="18"/>
          <w:szCs w:val="18"/>
        </w:rPr>
        <w:t xml:space="preserve">Arizona </w:t>
      </w:r>
      <w:r w:rsidRPr="00A278E4">
        <w:rPr>
          <w:rFonts w:cs="Arial"/>
          <w:color w:val="231F20"/>
          <w:sz w:val="18"/>
          <w:szCs w:val="18"/>
        </w:rPr>
        <w:t>Youth Survey</w:t>
      </w:r>
      <w:r w:rsidR="006E65C6" w:rsidRPr="00A278E4">
        <w:rPr>
          <w:rFonts w:cs="Arial"/>
          <w:color w:val="231F20"/>
          <w:spacing w:val="-1"/>
          <w:sz w:val="18"/>
          <w:szCs w:val="18"/>
        </w:rPr>
        <w:t xml:space="preserve"> 2016</w:t>
      </w:r>
    </w:p>
    <w:p w:rsidR="005518B1" w:rsidRPr="00A278E4" w:rsidRDefault="002422BC" w:rsidP="005518B1">
      <w:pPr>
        <w:pStyle w:val="BodyText"/>
        <w:numPr>
          <w:ilvl w:val="0"/>
          <w:numId w:val="9"/>
        </w:numPr>
        <w:spacing w:before="27" w:line="265" w:lineRule="auto"/>
        <w:ind w:left="855" w:right="722"/>
        <w:rPr>
          <w:rFonts w:cs="Arial"/>
          <w:color w:val="231F20"/>
          <w:spacing w:val="-1"/>
          <w:sz w:val="18"/>
          <w:szCs w:val="18"/>
        </w:rPr>
      </w:pPr>
      <w:r w:rsidRPr="00A278E4">
        <w:rPr>
          <w:rFonts w:cs="Arial"/>
          <w:color w:val="231F20"/>
          <w:sz w:val="18"/>
          <w:szCs w:val="18"/>
        </w:rPr>
        <w:t>St.</w:t>
      </w:r>
      <w:r w:rsidRPr="00A278E4">
        <w:rPr>
          <w:rFonts w:cs="Arial"/>
          <w:color w:val="231F20"/>
          <w:spacing w:val="-1"/>
          <w:sz w:val="18"/>
          <w:szCs w:val="18"/>
        </w:rPr>
        <w:t xml:space="preserve"> Luke’s </w:t>
      </w:r>
      <w:r w:rsidRPr="00A278E4">
        <w:rPr>
          <w:rFonts w:cs="Arial"/>
          <w:color w:val="231F20"/>
          <w:sz w:val="18"/>
          <w:szCs w:val="18"/>
        </w:rPr>
        <w:t>Initiative</w:t>
      </w:r>
      <w:r w:rsidRPr="00A278E4">
        <w:rPr>
          <w:rFonts w:cs="Arial"/>
          <w:color w:val="231F20"/>
          <w:spacing w:val="-2"/>
          <w:sz w:val="18"/>
          <w:szCs w:val="18"/>
        </w:rPr>
        <w:t xml:space="preserve"> </w:t>
      </w:r>
      <w:r w:rsidRPr="00A278E4">
        <w:rPr>
          <w:rFonts w:cs="Arial"/>
          <w:color w:val="231F20"/>
          <w:sz w:val="18"/>
          <w:szCs w:val="18"/>
        </w:rPr>
        <w:t>Survey,</w:t>
      </w:r>
      <w:r w:rsidRPr="00A278E4">
        <w:rPr>
          <w:rFonts w:cs="Arial"/>
          <w:color w:val="231F20"/>
          <w:spacing w:val="-1"/>
          <w:sz w:val="18"/>
          <w:szCs w:val="18"/>
        </w:rPr>
        <w:t xml:space="preserve"> 2010</w:t>
      </w:r>
    </w:p>
    <w:p w:rsidR="005518B1" w:rsidRPr="00A278E4" w:rsidRDefault="004744A8" w:rsidP="005518B1">
      <w:pPr>
        <w:pStyle w:val="BodyText"/>
        <w:numPr>
          <w:ilvl w:val="0"/>
          <w:numId w:val="9"/>
        </w:numPr>
        <w:spacing w:before="27" w:line="265" w:lineRule="auto"/>
        <w:ind w:left="855" w:right="722"/>
        <w:rPr>
          <w:rFonts w:cs="Arial"/>
          <w:color w:val="231F20"/>
          <w:spacing w:val="-1"/>
          <w:sz w:val="18"/>
          <w:szCs w:val="1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7C7EBEE6" wp14:editId="256E7764">
            <wp:simplePos x="0" y="0"/>
            <wp:positionH relativeFrom="column">
              <wp:posOffset>2887345</wp:posOffset>
            </wp:positionH>
            <wp:positionV relativeFrom="paragraph">
              <wp:posOffset>440690</wp:posOffset>
            </wp:positionV>
            <wp:extent cx="694690" cy="12192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5" w:history="1">
        <w:r w:rsidR="00006C4B" w:rsidRPr="001D2FDD">
          <w:rPr>
            <w:rStyle w:val="Hyperlink"/>
            <w:rFonts w:cs="Arial"/>
            <w:spacing w:val="-1"/>
            <w:sz w:val="18"/>
            <w:szCs w:val="18"/>
          </w:rPr>
          <w:t>https://www.fda.gov/Drugs/ResourcesForYou/Consumers/BuyingUsingMedicineSafely/EnsuringSafeUseofMedicine/SafeDisposalofMedicines/ucm186187.htm</w:t>
        </w:r>
      </w:hyperlink>
      <w:r w:rsidR="00006C4B">
        <w:rPr>
          <w:rFonts w:cs="Arial"/>
          <w:color w:val="231F20"/>
          <w:spacing w:val="-1"/>
          <w:sz w:val="18"/>
          <w:szCs w:val="18"/>
        </w:rPr>
        <w:t xml:space="preserve"> </w:t>
      </w:r>
    </w:p>
    <w:p w:rsidR="002422BC" w:rsidRPr="00A278E4" w:rsidRDefault="002422BC" w:rsidP="002422BC">
      <w:pPr>
        <w:pStyle w:val="BodyText"/>
        <w:tabs>
          <w:tab w:val="left" w:pos="782"/>
        </w:tabs>
        <w:spacing w:before="182" w:line="241" w:lineRule="auto"/>
        <w:ind w:left="720" w:right="613"/>
        <w:rPr>
          <w:rFonts w:cs="Arial"/>
          <w:sz w:val="28"/>
          <w:szCs w:val="28"/>
        </w:rPr>
      </w:pPr>
    </w:p>
    <w:p w:rsidR="002422BC" w:rsidRPr="009E765E" w:rsidRDefault="002422BC" w:rsidP="00772E02">
      <w:pPr>
        <w:pStyle w:val="BodyText"/>
        <w:tabs>
          <w:tab w:val="left" w:pos="782"/>
        </w:tabs>
        <w:spacing w:before="182" w:line="241" w:lineRule="auto"/>
        <w:ind w:left="0" w:right="613"/>
        <w:rPr>
          <w:sz w:val="28"/>
          <w:szCs w:val="28"/>
        </w:rPr>
        <w:sectPr w:rsidR="002422BC" w:rsidRPr="009E765E" w:rsidSect="00C5269E">
          <w:type w:val="continuous"/>
          <w:pgSz w:w="12240" w:h="15840"/>
          <w:pgMar w:top="720" w:right="720" w:bottom="720" w:left="720" w:header="720" w:footer="720" w:gutter="0"/>
          <w:cols w:num="2" w:space="144" w:equalWidth="0">
            <w:col w:w="5328" w:space="144"/>
            <w:col w:w="5328"/>
          </w:cols>
          <w:docGrid w:linePitch="299"/>
        </w:sectPr>
      </w:pPr>
    </w:p>
    <w:p w:rsidR="00885931" w:rsidRDefault="00885931" w:rsidP="009F0291">
      <w:pPr>
        <w:spacing w:line="200" w:lineRule="atLeast"/>
        <w:rPr>
          <w:rFonts w:ascii="Arial" w:eastAsia="Arial" w:hAnsi="Arial" w:cs="Arial"/>
          <w:sz w:val="20"/>
          <w:szCs w:val="20"/>
        </w:rPr>
      </w:pPr>
    </w:p>
    <w:sectPr w:rsidR="00885931">
      <w:type w:val="continuous"/>
      <w:pgSz w:w="12240" w:h="15840"/>
      <w:pgMar w:top="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4DF" w:rsidRDefault="008C74DF" w:rsidP="00682F89">
      <w:r>
        <w:separator/>
      </w:r>
    </w:p>
  </w:endnote>
  <w:endnote w:type="continuationSeparator" w:id="0">
    <w:p w:rsidR="008C74DF" w:rsidRDefault="008C74DF" w:rsidP="00682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4A8" w:rsidRDefault="004744A8">
    <w:pPr>
      <w:pStyle w:val="Footer"/>
    </w:pPr>
    <w:r>
      <w:ptab w:relativeTo="margin" w:alignment="center" w:leader="none"/>
    </w:r>
    <w:r>
      <w:t>For more information on the Rx misuse and abuse initiative, visit rethinkrxabuse.org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4DF" w:rsidRDefault="008C74DF" w:rsidP="00682F89">
      <w:r>
        <w:separator/>
      </w:r>
    </w:p>
  </w:footnote>
  <w:footnote w:type="continuationSeparator" w:id="0">
    <w:p w:rsidR="008C74DF" w:rsidRDefault="008C74DF" w:rsidP="00682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66BBA"/>
    <w:multiLevelType w:val="hybridMultilevel"/>
    <w:tmpl w:val="33AA8C36"/>
    <w:lvl w:ilvl="0" w:tplc="276249EA">
      <w:start w:val="1"/>
      <w:numFmt w:val="lowerRoman"/>
      <w:lvlText w:val="%1."/>
      <w:lvlJc w:val="left"/>
      <w:pPr>
        <w:ind w:left="1346" w:hanging="720"/>
      </w:pPr>
      <w:rPr>
        <w:rFonts w:hint="default"/>
        <w:color w:val="23426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679C1"/>
    <w:multiLevelType w:val="hybridMultilevel"/>
    <w:tmpl w:val="E7F689EE"/>
    <w:lvl w:ilvl="0" w:tplc="9EF6D4E4">
      <w:start w:val="1"/>
      <w:numFmt w:val="lowerRoman"/>
      <w:lvlText w:val="%1."/>
      <w:lvlJc w:val="left"/>
      <w:pPr>
        <w:ind w:left="1080" w:hanging="72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A6349"/>
    <w:multiLevelType w:val="hybridMultilevel"/>
    <w:tmpl w:val="BBE4C5D6"/>
    <w:lvl w:ilvl="0" w:tplc="F258D4D0">
      <w:start w:val="1"/>
      <w:numFmt w:val="lowerRoman"/>
      <w:lvlText w:val="%1."/>
      <w:lvlJc w:val="left"/>
      <w:pPr>
        <w:ind w:left="1566" w:hanging="72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926" w:hanging="360"/>
      </w:pPr>
    </w:lvl>
    <w:lvl w:ilvl="2" w:tplc="0409001B" w:tentative="1">
      <w:start w:val="1"/>
      <w:numFmt w:val="lowerRoman"/>
      <w:lvlText w:val="%3."/>
      <w:lvlJc w:val="right"/>
      <w:pPr>
        <w:ind w:left="2646" w:hanging="180"/>
      </w:pPr>
    </w:lvl>
    <w:lvl w:ilvl="3" w:tplc="0409000F" w:tentative="1">
      <w:start w:val="1"/>
      <w:numFmt w:val="decimal"/>
      <w:lvlText w:val="%4."/>
      <w:lvlJc w:val="left"/>
      <w:pPr>
        <w:ind w:left="3366" w:hanging="360"/>
      </w:pPr>
    </w:lvl>
    <w:lvl w:ilvl="4" w:tplc="04090019" w:tentative="1">
      <w:start w:val="1"/>
      <w:numFmt w:val="lowerLetter"/>
      <w:lvlText w:val="%5."/>
      <w:lvlJc w:val="left"/>
      <w:pPr>
        <w:ind w:left="4086" w:hanging="360"/>
      </w:pPr>
    </w:lvl>
    <w:lvl w:ilvl="5" w:tplc="0409001B" w:tentative="1">
      <w:start w:val="1"/>
      <w:numFmt w:val="lowerRoman"/>
      <w:lvlText w:val="%6."/>
      <w:lvlJc w:val="right"/>
      <w:pPr>
        <w:ind w:left="4806" w:hanging="180"/>
      </w:pPr>
    </w:lvl>
    <w:lvl w:ilvl="6" w:tplc="0409000F" w:tentative="1">
      <w:start w:val="1"/>
      <w:numFmt w:val="decimal"/>
      <w:lvlText w:val="%7."/>
      <w:lvlJc w:val="left"/>
      <w:pPr>
        <w:ind w:left="5526" w:hanging="360"/>
      </w:pPr>
    </w:lvl>
    <w:lvl w:ilvl="7" w:tplc="04090019" w:tentative="1">
      <w:start w:val="1"/>
      <w:numFmt w:val="lowerLetter"/>
      <w:lvlText w:val="%8."/>
      <w:lvlJc w:val="left"/>
      <w:pPr>
        <w:ind w:left="6246" w:hanging="360"/>
      </w:pPr>
    </w:lvl>
    <w:lvl w:ilvl="8" w:tplc="0409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3">
    <w:nsid w:val="24AF7ABE"/>
    <w:multiLevelType w:val="hybridMultilevel"/>
    <w:tmpl w:val="48901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BE323E"/>
    <w:multiLevelType w:val="hybridMultilevel"/>
    <w:tmpl w:val="C6FC6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F3380E"/>
    <w:multiLevelType w:val="hybridMultilevel"/>
    <w:tmpl w:val="6978BA3E"/>
    <w:lvl w:ilvl="0" w:tplc="7A822B1C">
      <w:start w:val="1"/>
      <w:numFmt w:val="bullet"/>
      <w:lvlText w:val="•"/>
      <w:lvlJc w:val="left"/>
      <w:pPr>
        <w:ind w:left="781" w:hanging="155"/>
      </w:pPr>
      <w:rPr>
        <w:rFonts w:ascii="Book Antiqua" w:eastAsia="Book Antiqua" w:hAnsi="Book Antiqua" w:hint="default"/>
        <w:b/>
        <w:bCs/>
        <w:i/>
        <w:color w:val="231F20"/>
        <w:w w:val="62"/>
        <w:sz w:val="30"/>
        <w:szCs w:val="30"/>
      </w:rPr>
    </w:lvl>
    <w:lvl w:ilvl="1" w:tplc="602005DA">
      <w:start w:val="1"/>
      <w:numFmt w:val="bullet"/>
      <w:lvlText w:val="•"/>
      <w:lvlJc w:val="left"/>
      <w:pPr>
        <w:ind w:left="993" w:hanging="155"/>
      </w:pPr>
      <w:rPr>
        <w:rFonts w:hint="default"/>
      </w:rPr>
    </w:lvl>
    <w:lvl w:ilvl="2" w:tplc="F014DFC6">
      <w:start w:val="1"/>
      <w:numFmt w:val="bullet"/>
      <w:lvlText w:val="•"/>
      <w:lvlJc w:val="left"/>
      <w:pPr>
        <w:ind w:left="1579" w:hanging="155"/>
      </w:pPr>
      <w:rPr>
        <w:rFonts w:hint="default"/>
      </w:rPr>
    </w:lvl>
    <w:lvl w:ilvl="3" w:tplc="4030EB36">
      <w:start w:val="1"/>
      <w:numFmt w:val="bullet"/>
      <w:lvlText w:val="•"/>
      <w:lvlJc w:val="left"/>
      <w:pPr>
        <w:ind w:left="2164" w:hanging="155"/>
      </w:pPr>
      <w:rPr>
        <w:rFonts w:hint="default"/>
      </w:rPr>
    </w:lvl>
    <w:lvl w:ilvl="4" w:tplc="070CB48A">
      <w:start w:val="1"/>
      <w:numFmt w:val="bullet"/>
      <w:lvlText w:val="•"/>
      <w:lvlJc w:val="left"/>
      <w:pPr>
        <w:ind w:left="2750" w:hanging="155"/>
      </w:pPr>
      <w:rPr>
        <w:rFonts w:hint="default"/>
      </w:rPr>
    </w:lvl>
    <w:lvl w:ilvl="5" w:tplc="8D58E28A">
      <w:start w:val="1"/>
      <w:numFmt w:val="bullet"/>
      <w:lvlText w:val="•"/>
      <w:lvlJc w:val="left"/>
      <w:pPr>
        <w:ind w:left="3335" w:hanging="155"/>
      </w:pPr>
      <w:rPr>
        <w:rFonts w:hint="default"/>
      </w:rPr>
    </w:lvl>
    <w:lvl w:ilvl="6" w:tplc="8982B27C">
      <w:start w:val="1"/>
      <w:numFmt w:val="bullet"/>
      <w:lvlText w:val="•"/>
      <w:lvlJc w:val="left"/>
      <w:pPr>
        <w:ind w:left="3921" w:hanging="155"/>
      </w:pPr>
      <w:rPr>
        <w:rFonts w:hint="default"/>
      </w:rPr>
    </w:lvl>
    <w:lvl w:ilvl="7" w:tplc="ED488C0E">
      <w:start w:val="1"/>
      <w:numFmt w:val="bullet"/>
      <w:lvlText w:val="•"/>
      <w:lvlJc w:val="left"/>
      <w:pPr>
        <w:ind w:left="4506" w:hanging="155"/>
      </w:pPr>
      <w:rPr>
        <w:rFonts w:hint="default"/>
      </w:rPr>
    </w:lvl>
    <w:lvl w:ilvl="8" w:tplc="66AC5748">
      <w:start w:val="1"/>
      <w:numFmt w:val="bullet"/>
      <w:lvlText w:val="•"/>
      <w:lvlJc w:val="left"/>
      <w:pPr>
        <w:ind w:left="5091" w:hanging="155"/>
      </w:pPr>
      <w:rPr>
        <w:rFonts w:hint="default"/>
      </w:rPr>
    </w:lvl>
  </w:abstractNum>
  <w:abstractNum w:abstractNumId="6">
    <w:nsid w:val="5B2F7040"/>
    <w:multiLevelType w:val="hybridMultilevel"/>
    <w:tmpl w:val="23A24BBA"/>
    <w:lvl w:ilvl="0" w:tplc="B06A82FC">
      <w:start w:val="2"/>
      <w:numFmt w:val="lowerRoman"/>
      <w:lvlText w:val="%1."/>
      <w:lvlJc w:val="left"/>
      <w:pPr>
        <w:ind w:left="846" w:hanging="220"/>
      </w:pPr>
      <w:rPr>
        <w:rFonts w:ascii="Arial" w:eastAsia="Arial" w:hAnsi="Arial" w:hint="default"/>
        <w:color w:val="231F20"/>
        <w:spacing w:val="-1"/>
        <w:sz w:val="22"/>
        <w:szCs w:val="22"/>
      </w:rPr>
    </w:lvl>
    <w:lvl w:ilvl="1" w:tplc="9CE46D2E">
      <w:start w:val="1"/>
      <w:numFmt w:val="bullet"/>
      <w:lvlText w:val="•"/>
      <w:lvlJc w:val="left"/>
      <w:pPr>
        <w:ind w:left="1388" w:hanging="220"/>
      </w:pPr>
      <w:rPr>
        <w:rFonts w:hint="default"/>
      </w:rPr>
    </w:lvl>
    <w:lvl w:ilvl="2" w:tplc="0F14F8B8">
      <w:start w:val="1"/>
      <w:numFmt w:val="bullet"/>
      <w:lvlText w:val="•"/>
      <w:lvlJc w:val="left"/>
      <w:pPr>
        <w:ind w:left="1929" w:hanging="220"/>
      </w:pPr>
      <w:rPr>
        <w:rFonts w:hint="default"/>
      </w:rPr>
    </w:lvl>
    <w:lvl w:ilvl="3" w:tplc="35902612">
      <w:start w:val="1"/>
      <w:numFmt w:val="bullet"/>
      <w:lvlText w:val="•"/>
      <w:lvlJc w:val="left"/>
      <w:pPr>
        <w:ind w:left="2471" w:hanging="220"/>
      </w:pPr>
      <w:rPr>
        <w:rFonts w:hint="default"/>
      </w:rPr>
    </w:lvl>
    <w:lvl w:ilvl="4" w:tplc="FA5E7DA0">
      <w:start w:val="1"/>
      <w:numFmt w:val="bullet"/>
      <w:lvlText w:val="•"/>
      <w:lvlJc w:val="left"/>
      <w:pPr>
        <w:ind w:left="3013" w:hanging="220"/>
      </w:pPr>
      <w:rPr>
        <w:rFonts w:hint="default"/>
      </w:rPr>
    </w:lvl>
    <w:lvl w:ilvl="5" w:tplc="CE122FAE">
      <w:start w:val="1"/>
      <w:numFmt w:val="bullet"/>
      <w:lvlText w:val="•"/>
      <w:lvlJc w:val="left"/>
      <w:pPr>
        <w:ind w:left="3554" w:hanging="220"/>
      </w:pPr>
      <w:rPr>
        <w:rFonts w:hint="default"/>
      </w:rPr>
    </w:lvl>
    <w:lvl w:ilvl="6" w:tplc="A43E49D4">
      <w:start w:val="1"/>
      <w:numFmt w:val="bullet"/>
      <w:lvlText w:val="•"/>
      <w:lvlJc w:val="left"/>
      <w:pPr>
        <w:ind w:left="4096" w:hanging="220"/>
      </w:pPr>
      <w:rPr>
        <w:rFonts w:hint="default"/>
      </w:rPr>
    </w:lvl>
    <w:lvl w:ilvl="7" w:tplc="A0E26BA4">
      <w:start w:val="1"/>
      <w:numFmt w:val="bullet"/>
      <w:lvlText w:val="•"/>
      <w:lvlJc w:val="left"/>
      <w:pPr>
        <w:ind w:left="4637" w:hanging="220"/>
      </w:pPr>
      <w:rPr>
        <w:rFonts w:hint="default"/>
      </w:rPr>
    </w:lvl>
    <w:lvl w:ilvl="8" w:tplc="D234C8E0">
      <w:start w:val="1"/>
      <w:numFmt w:val="bullet"/>
      <w:lvlText w:val="•"/>
      <w:lvlJc w:val="left"/>
      <w:pPr>
        <w:ind w:left="5179" w:hanging="220"/>
      </w:pPr>
      <w:rPr>
        <w:rFonts w:hint="default"/>
      </w:rPr>
    </w:lvl>
  </w:abstractNum>
  <w:abstractNum w:abstractNumId="7">
    <w:nsid w:val="69EE2529"/>
    <w:multiLevelType w:val="hybridMultilevel"/>
    <w:tmpl w:val="9886BF64"/>
    <w:lvl w:ilvl="0" w:tplc="04090001">
      <w:start w:val="1"/>
      <w:numFmt w:val="bullet"/>
      <w:lvlText w:val=""/>
      <w:lvlJc w:val="left"/>
      <w:pPr>
        <w:ind w:left="15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8">
    <w:nsid w:val="704F517C"/>
    <w:multiLevelType w:val="hybridMultilevel"/>
    <w:tmpl w:val="7B8C2BBE"/>
    <w:lvl w:ilvl="0" w:tplc="276249EA">
      <w:start w:val="1"/>
      <w:numFmt w:val="lowerRoman"/>
      <w:lvlText w:val="%1."/>
      <w:lvlJc w:val="left"/>
      <w:pPr>
        <w:ind w:left="3175" w:hanging="720"/>
      </w:pPr>
      <w:rPr>
        <w:rFonts w:hint="default"/>
        <w:color w:val="234261"/>
      </w:rPr>
    </w:lvl>
    <w:lvl w:ilvl="1" w:tplc="04090019" w:tentative="1">
      <w:start w:val="1"/>
      <w:numFmt w:val="lowerLetter"/>
      <w:lvlText w:val="%2."/>
      <w:lvlJc w:val="left"/>
      <w:pPr>
        <w:ind w:left="3535" w:hanging="360"/>
      </w:pPr>
    </w:lvl>
    <w:lvl w:ilvl="2" w:tplc="0409001B" w:tentative="1">
      <w:start w:val="1"/>
      <w:numFmt w:val="lowerRoman"/>
      <w:lvlText w:val="%3."/>
      <w:lvlJc w:val="right"/>
      <w:pPr>
        <w:ind w:left="4255" w:hanging="180"/>
      </w:pPr>
    </w:lvl>
    <w:lvl w:ilvl="3" w:tplc="0409000F" w:tentative="1">
      <w:start w:val="1"/>
      <w:numFmt w:val="decimal"/>
      <w:lvlText w:val="%4."/>
      <w:lvlJc w:val="left"/>
      <w:pPr>
        <w:ind w:left="4975" w:hanging="360"/>
      </w:pPr>
    </w:lvl>
    <w:lvl w:ilvl="4" w:tplc="04090019" w:tentative="1">
      <w:start w:val="1"/>
      <w:numFmt w:val="lowerLetter"/>
      <w:lvlText w:val="%5."/>
      <w:lvlJc w:val="left"/>
      <w:pPr>
        <w:ind w:left="5695" w:hanging="360"/>
      </w:pPr>
    </w:lvl>
    <w:lvl w:ilvl="5" w:tplc="0409001B" w:tentative="1">
      <w:start w:val="1"/>
      <w:numFmt w:val="lowerRoman"/>
      <w:lvlText w:val="%6."/>
      <w:lvlJc w:val="right"/>
      <w:pPr>
        <w:ind w:left="6415" w:hanging="180"/>
      </w:pPr>
    </w:lvl>
    <w:lvl w:ilvl="6" w:tplc="0409000F" w:tentative="1">
      <w:start w:val="1"/>
      <w:numFmt w:val="decimal"/>
      <w:lvlText w:val="%7."/>
      <w:lvlJc w:val="left"/>
      <w:pPr>
        <w:ind w:left="7135" w:hanging="360"/>
      </w:pPr>
    </w:lvl>
    <w:lvl w:ilvl="7" w:tplc="04090019" w:tentative="1">
      <w:start w:val="1"/>
      <w:numFmt w:val="lowerLetter"/>
      <w:lvlText w:val="%8."/>
      <w:lvlJc w:val="left"/>
      <w:pPr>
        <w:ind w:left="7855" w:hanging="360"/>
      </w:pPr>
    </w:lvl>
    <w:lvl w:ilvl="8" w:tplc="0409001B" w:tentative="1">
      <w:start w:val="1"/>
      <w:numFmt w:val="lowerRoman"/>
      <w:lvlText w:val="%9."/>
      <w:lvlJc w:val="right"/>
      <w:pPr>
        <w:ind w:left="8575" w:hanging="180"/>
      </w:pPr>
    </w:lvl>
  </w:abstractNum>
  <w:abstractNum w:abstractNumId="9">
    <w:nsid w:val="7A170B31"/>
    <w:multiLevelType w:val="hybridMultilevel"/>
    <w:tmpl w:val="EC76F610"/>
    <w:lvl w:ilvl="0" w:tplc="621410DA">
      <w:start w:val="1"/>
      <w:numFmt w:val="bullet"/>
      <w:lvlText w:val="•"/>
      <w:lvlJc w:val="left"/>
      <w:pPr>
        <w:ind w:left="850" w:hanging="156"/>
      </w:pPr>
      <w:rPr>
        <w:rFonts w:ascii="Book Antiqua" w:eastAsia="Book Antiqua" w:hAnsi="Book Antiqua" w:hint="default"/>
        <w:b/>
        <w:bCs/>
        <w:i/>
        <w:color w:val="231F20"/>
        <w:w w:val="62"/>
        <w:sz w:val="30"/>
        <w:szCs w:val="30"/>
      </w:rPr>
    </w:lvl>
    <w:lvl w:ilvl="1" w:tplc="E690E802">
      <w:start w:val="1"/>
      <w:numFmt w:val="bullet"/>
      <w:lvlText w:val="•"/>
      <w:lvlJc w:val="left"/>
      <w:pPr>
        <w:ind w:left="1359" w:hanging="156"/>
      </w:pPr>
      <w:rPr>
        <w:rFonts w:hint="default"/>
      </w:rPr>
    </w:lvl>
    <w:lvl w:ilvl="2" w:tplc="1186AFB2">
      <w:start w:val="1"/>
      <w:numFmt w:val="bullet"/>
      <w:lvlText w:val="•"/>
      <w:lvlJc w:val="left"/>
      <w:pPr>
        <w:ind w:left="1867" w:hanging="156"/>
      </w:pPr>
      <w:rPr>
        <w:rFonts w:hint="default"/>
      </w:rPr>
    </w:lvl>
    <w:lvl w:ilvl="3" w:tplc="B4F463BC">
      <w:start w:val="1"/>
      <w:numFmt w:val="bullet"/>
      <w:lvlText w:val="•"/>
      <w:lvlJc w:val="left"/>
      <w:pPr>
        <w:ind w:left="2376" w:hanging="156"/>
      </w:pPr>
      <w:rPr>
        <w:rFonts w:hint="default"/>
      </w:rPr>
    </w:lvl>
    <w:lvl w:ilvl="4" w:tplc="87DC6D54">
      <w:start w:val="1"/>
      <w:numFmt w:val="bullet"/>
      <w:lvlText w:val="•"/>
      <w:lvlJc w:val="left"/>
      <w:pPr>
        <w:ind w:left="2885" w:hanging="156"/>
      </w:pPr>
      <w:rPr>
        <w:rFonts w:hint="default"/>
      </w:rPr>
    </w:lvl>
    <w:lvl w:ilvl="5" w:tplc="A44C60AA">
      <w:start w:val="1"/>
      <w:numFmt w:val="bullet"/>
      <w:lvlText w:val="•"/>
      <w:lvlJc w:val="left"/>
      <w:pPr>
        <w:ind w:left="3393" w:hanging="156"/>
      </w:pPr>
      <w:rPr>
        <w:rFonts w:hint="default"/>
      </w:rPr>
    </w:lvl>
    <w:lvl w:ilvl="6" w:tplc="B0EE513E">
      <w:start w:val="1"/>
      <w:numFmt w:val="bullet"/>
      <w:lvlText w:val="•"/>
      <w:lvlJc w:val="left"/>
      <w:pPr>
        <w:ind w:left="3902" w:hanging="156"/>
      </w:pPr>
      <w:rPr>
        <w:rFonts w:hint="default"/>
      </w:rPr>
    </w:lvl>
    <w:lvl w:ilvl="7" w:tplc="36E2DFEC">
      <w:start w:val="1"/>
      <w:numFmt w:val="bullet"/>
      <w:lvlText w:val="•"/>
      <w:lvlJc w:val="left"/>
      <w:pPr>
        <w:ind w:left="4411" w:hanging="156"/>
      </w:pPr>
      <w:rPr>
        <w:rFonts w:hint="default"/>
      </w:rPr>
    </w:lvl>
    <w:lvl w:ilvl="8" w:tplc="E77ADE58">
      <w:start w:val="1"/>
      <w:numFmt w:val="bullet"/>
      <w:lvlText w:val="•"/>
      <w:lvlJc w:val="left"/>
      <w:pPr>
        <w:ind w:left="4919" w:hanging="156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931"/>
    <w:rsid w:val="00006C4B"/>
    <w:rsid w:val="001F144E"/>
    <w:rsid w:val="002422BC"/>
    <w:rsid w:val="002A3B8F"/>
    <w:rsid w:val="002B3048"/>
    <w:rsid w:val="00354C8C"/>
    <w:rsid w:val="00394BB2"/>
    <w:rsid w:val="00395D12"/>
    <w:rsid w:val="00405A47"/>
    <w:rsid w:val="0042398E"/>
    <w:rsid w:val="00440E45"/>
    <w:rsid w:val="004744A8"/>
    <w:rsid w:val="004950EE"/>
    <w:rsid w:val="005518B1"/>
    <w:rsid w:val="005A1336"/>
    <w:rsid w:val="005E2FF8"/>
    <w:rsid w:val="00667E48"/>
    <w:rsid w:val="00682F89"/>
    <w:rsid w:val="006A0C68"/>
    <w:rsid w:val="006E65C6"/>
    <w:rsid w:val="007610AC"/>
    <w:rsid w:val="00772E02"/>
    <w:rsid w:val="00871BF4"/>
    <w:rsid w:val="00885931"/>
    <w:rsid w:val="008C74DF"/>
    <w:rsid w:val="0094376F"/>
    <w:rsid w:val="00977E19"/>
    <w:rsid w:val="009E765E"/>
    <w:rsid w:val="009F0291"/>
    <w:rsid w:val="00A11349"/>
    <w:rsid w:val="00A2427A"/>
    <w:rsid w:val="00A256CA"/>
    <w:rsid w:val="00A278E4"/>
    <w:rsid w:val="00A92C06"/>
    <w:rsid w:val="00BC58FC"/>
    <w:rsid w:val="00BC5A99"/>
    <w:rsid w:val="00C06DB0"/>
    <w:rsid w:val="00C44D2A"/>
    <w:rsid w:val="00C5269E"/>
    <w:rsid w:val="00C92131"/>
    <w:rsid w:val="00C931EC"/>
    <w:rsid w:val="00C967D6"/>
    <w:rsid w:val="00D24284"/>
    <w:rsid w:val="00DA6D5E"/>
    <w:rsid w:val="00DB7304"/>
    <w:rsid w:val="00E90EA6"/>
    <w:rsid w:val="00EC1B24"/>
    <w:rsid w:val="00F65369"/>
    <w:rsid w:val="00FC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link w:val="Heading1Char"/>
    <w:uiPriority w:val="1"/>
    <w:qFormat/>
    <w:pPr>
      <w:ind w:left="626"/>
      <w:outlineLvl w:val="0"/>
    </w:pPr>
    <w:rPr>
      <w:rFonts w:ascii="Book Antiqua" w:eastAsia="Book Antiqua" w:hAnsi="Book Antiqua"/>
      <w:b/>
      <w:bCs/>
      <w:i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993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C58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8F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C58F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1"/>
    <w:rsid w:val="002422BC"/>
    <w:rPr>
      <w:rFonts w:ascii="Book Antiqua" w:eastAsia="Book Antiqua" w:hAnsi="Book Antiqua"/>
      <w:b/>
      <w:bCs/>
      <w:i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1"/>
    <w:rsid w:val="002422BC"/>
    <w:rPr>
      <w:rFonts w:ascii="Arial" w:eastAsia="Arial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4950EE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82F8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82F8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82F8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2F8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2F8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82F8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744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44A8"/>
  </w:style>
  <w:style w:type="paragraph" w:styleId="Footer">
    <w:name w:val="footer"/>
    <w:basedOn w:val="Normal"/>
    <w:link w:val="FooterChar"/>
    <w:uiPriority w:val="99"/>
    <w:unhideWhenUsed/>
    <w:rsid w:val="004744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44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link w:val="Heading1Char"/>
    <w:uiPriority w:val="1"/>
    <w:qFormat/>
    <w:pPr>
      <w:ind w:left="626"/>
      <w:outlineLvl w:val="0"/>
    </w:pPr>
    <w:rPr>
      <w:rFonts w:ascii="Book Antiqua" w:eastAsia="Book Antiqua" w:hAnsi="Book Antiqua"/>
      <w:b/>
      <w:bCs/>
      <w:i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993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C58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8F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C58F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1"/>
    <w:rsid w:val="002422BC"/>
    <w:rPr>
      <w:rFonts w:ascii="Book Antiqua" w:eastAsia="Book Antiqua" w:hAnsi="Book Antiqua"/>
      <w:b/>
      <w:bCs/>
      <w:i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1"/>
    <w:rsid w:val="002422BC"/>
    <w:rPr>
      <w:rFonts w:ascii="Arial" w:eastAsia="Arial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4950EE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82F8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82F8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82F8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2F8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2F8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82F8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744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44A8"/>
  </w:style>
  <w:style w:type="paragraph" w:styleId="Footer">
    <w:name w:val="footer"/>
    <w:basedOn w:val="Normal"/>
    <w:link w:val="FooterChar"/>
    <w:uiPriority w:val="99"/>
    <w:unhideWhenUsed/>
    <w:rsid w:val="004744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4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deadiversion.usdoj.gov/drug_disposal/fact_sheets/disposal_public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umpthedrugsaz.org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fda.gov/Drugs/ResourcesForYou/Consumers/BuyingUsingMedicineSafely/EnsuringSafeUseofMedicine/SafeDisposalofMedicines/ucm186187.htm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5562C-0C71-4603-AFB0-4A3050419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Strategy1-FuneralDirectors-HelpYourClientsAvoidPrescriptionDrugRelatedVictimization</vt:lpstr>
    </vt:vector>
  </TitlesOfParts>
  <Company>Maricopa County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Strategy1-FuneralDirectors-HelpYourClientsAvoidPrescriptionDrugRelatedVictimization</dc:title>
  <dc:creator>Keith Walker - PHSX</dc:creator>
  <cp:lastModifiedBy>Gov User</cp:lastModifiedBy>
  <cp:revision>9</cp:revision>
  <cp:lastPrinted>2016-12-09T22:02:00Z</cp:lastPrinted>
  <dcterms:created xsi:type="dcterms:W3CDTF">2018-04-13T19:01:00Z</dcterms:created>
  <dcterms:modified xsi:type="dcterms:W3CDTF">2018-04-20T23:02:00Z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