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0DAE" w:rsidRDefault="00566F1D">
      <w:pPr>
        <w:rPr>
          <w:rFonts w:ascii="Times New Roman" w:eastAsia="Times New Roman" w:hAnsi="Times New Roman" w:cs="Times New Roman"/>
          <w:sz w:val="20"/>
          <w:szCs w:val="20"/>
        </w:rPr>
      </w:pPr>
      <w:bookmarkStart w:id="0" w:name="_GoBack"/>
      <w:bookmarkEnd w:id="0"/>
      <w:r>
        <w:pict>
          <v:group id="_x0000_s1026" style="position:absolute;margin-left:0;margin-top:0;width:612pt;height:86.25pt;z-index:1048;mso-position-horizontal-relative:page;mso-position-vertical-relative:page" coordsize="12240,1725">
            <v:group id="_x0000_s1041" style="position:absolute;top:1592;width:12240;height:133" coordorigin=",1592" coordsize="12240,133">
              <v:shape id="_x0000_s1042" style="position:absolute;top:1592;width:12240;height:133" coordorigin=",1592" coordsize="12240,133" path="m,1725r12240,l12240,1592,,1592r,133xe" fillcolor="#231f20" stroked="f">
                <v:path arrowok="t"/>
              </v:shape>
            </v:group>
            <v:group id="_x0000_s1039" style="position:absolute;width:9130;height:1593" coordsize="9130,1593">
              <v:shape id="_x0000_s1040" style="position:absolute;width:9130;height:1593" coordsize="9130,1593" path="m,1592r9129,l9129,,,,,1592xe" fillcolor="#f495aa" stroked="f">
                <v:path arrowok="t"/>
              </v:shape>
            </v:group>
            <v:group id="_x0000_s1037" style="position:absolute;left:214;top:387;width:349;height:349" coordorigin="214,387" coordsize="349,349">
              <v:shape id="_x0000_s1038" style="position:absolute;left:214;top:387;width:349;height:349" coordorigin="214,387" coordsize="349,349" path="m248,387r-27,2l214,406r,296l217,729r17,7l529,736r27,-3l563,716r,-295l561,394r-17,-7l248,387xe" fillcolor="#fdb4c1" stroked="f">
                <v:path arrowok="t"/>
              </v:shape>
            </v:group>
            <v:group id="_x0000_s1035" style="position:absolute;left:617;top:387;width:349;height:349" coordorigin="617,387" coordsize="349,349">
              <v:shape id="_x0000_s1036" style="position:absolute;left:617;top:387;width:349;height:349" coordorigin="617,387" coordsize="349,349" path="m651,387r-27,2l617,406r,296l619,729r17,7l931,736r28,-3l965,716r1,-295l963,394r-17,-7l651,387xe" fillcolor="#fed7dd" stroked="f">
                <v:path arrowok="t"/>
              </v:shape>
            </v:group>
            <v:group id="_x0000_s1033" style="position:absolute;left:214;top:802;width:349;height:349" coordorigin="214,802" coordsize="349,349">
              <v:shape id="_x0000_s1034" style="position:absolute;left:214;top:802;width:349;height:349" coordorigin="214,802" coordsize="349,349" path="m248,802r-27,2l214,821r,296l217,1144r17,7l529,1151r27,-3l563,1131r,-295l561,809r-17,-7l248,802xe" fillcolor="#febec9" stroked="f">
                <v:path arrowok="t"/>
              </v:shape>
            </v:group>
            <v:group id="_x0000_s1030" style="position:absolute;left:617;top:802;width:349;height:349" coordorigin="617,802" coordsize="349,349">
              <v:shape id="_x0000_s1032" style="position:absolute;left:617;top:802;width:349;height:349" coordorigin="617,802" coordsize="349,349" path="m651,802r-27,2l617,821r,296l619,1144r17,7l931,1151r28,-3l965,1131r1,-295l963,809r-17,-7l651,802xe" fillcolor="#fee9eb" stroked="f">
                <v:path arrowok="t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31" type="#_x0000_t75" style="position:absolute;left:9130;width:3110;height:1595">
                <v:imagedata r:id="rId5" o:title=""/>
              </v:shape>
            </v:group>
            <v:group id="_x0000_s1027" style="position:absolute;left:9129;width:3111;height:1601" coordorigin="9129" coordsize="3111,1601">
              <v:shape id="_x0000_s1029" style="position:absolute;left:9129;width:3111;height:1601" coordorigin="9129" coordsize="3111,1601" path="m9129,r3111,l12240,1601r-3111,l9129,xe" fillcolor="#f495aa" stroked="f"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width:12240;height:1725" filled="f" stroked="f">
                <v:textbox inset="0,0,0,0">
                  <w:txbxContent>
                    <w:p w:rsidR="00100DAE" w:rsidRDefault="00452364">
                      <w:pPr>
                        <w:spacing w:before="307" w:line="500" w:lineRule="exact"/>
                        <w:ind w:left="1228" w:right="6678"/>
                        <w:rPr>
                          <w:rFonts w:ascii="Trebuchet MS" w:eastAsia="Trebuchet MS" w:hAnsi="Trebuchet MS" w:cs="Trebuchet MS"/>
                          <w:sz w:val="50"/>
                          <w:szCs w:val="50"/>
                        </w:rPr>
                      </w:pPr>
                      <w:r>
                        <w:rPr>
                          <w:rFonts w:ascii="Trebuchet MS"/>
                          <w:b/>
                          <w:color w:val="231F20"/>
                          <w:sz w:val="50"/>
                        </w:rPr>
                        <w:t>REGISTERING</w:t>
                      </w:r>
                      <w:r>
                        <w:rPr>
                          <w:rFonts w:ascii="Trebuchet MS"/>
                          <w:b/>
                          <w:color w:val="231F20"/>
                          <w:spacing w:val="47"/>
                          <w:sz w:val="50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color w:val="231F20"/>
                          <w:spacing w:val="-4"/>
                          <w:sz w:val="50"/>
                        </w:rPr>
                        <w:t>F</w:t>
                      </w:r>
                      <w:r>
                        <w:rPr>
                          <w:rFonts w:ascii="Trebuchet MS"/>
                          <w:b/>
                          <w:color w:val="231F20"/>
                          <w:spacing w:val="-5"/>
                          <w:sz w:val="50"/>
                        </w:rPr>
                        <w:t>OR</w:t>
                      </w:r>
                      <w:r>
                        <w:rPr>
                          <w:rFonts w:ascii="Trebuchet MS"/>
                          <w:b/>
                          <w:color w:val="231F20"/>
                          <w:spacing w:val="22"/>
                          <w:w w:val="98"/>
                          <w:sz w:val="50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color w:val="231F20"/>
                          <w:w w:val="105"/>
                          <w:sz w:val="50"/>
                        </w:rPr>
                        <w:t>AND</w:t>
                      </w:r>
                      <w:r>
                        <w:rPr>
                          <w:rFonts w:ascii="Trebuchet MS"/>
                          <w:b/>
                          <w:color w:val="231F20"/>
                          <w:spacing w:val="-52"/>
                          <w:w w:val="105"/>
                          <w:sz w:val="50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color w:val="231F20"/>
                          <w:w w:val="105"/>
                          <w:sz w:val="50"/>
                        </w:rPr>
                        <w:t>USING</w:t>
                      </w:r>
                      <w:r>
                        <w:rPr>
                          <w:rFonts w:ascii="Trebuchet MS"/>
                          <w:b/>
                          <w:color w:val="231F20"/>
                          <w:spacing w:val="-51"/>
                          <w:w w:val="105"/>
                          <w:sz w:val="50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color w:val="231F20"/>
                          <w:w w:val="105"/>
                          <w:sz w:val="50"/>
                        </w:rPr>
                        <w:t>CSPMP</w:t>
                      </w:r>
                    </w:p>
                  </w:txbxContent>
                </v:textbox>
              </v:shape>
            </v:group>
            <w10:wrap anchorx="page" anchory="page"/>
          </v:group>
        </w:pict>
      </w:r>
    </w:p>
    <w:p w:rsidR="00100DAE" w:rsidRDefault="00100DAE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100DAE" w:rsidRDefault="00100DAE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100DAE" w:rsidRDefault="00100DAE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100DAE" w:rsidRDefault="00100DAE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100DAE" w:rsidRDefault="00100DAE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100DAE" w:rsidRDefault="00100DAE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100DAE" w:rsidRDefault="00100DAE">
      <w:pPr>
        <w:spacing w:before="1"/>
        <w:rPr>
          <w:rFonts w:ascii="Times New Roman" w:eastAsia="Times New Roman" w:hAnsi="Times New Roman" w:cs="Times New Roman"/>
          <w:sz w:val="18"/>
          <w:szCs w:val="18"/>
        </w:rPr>
      </w:pPr>
    </w:p>
    <w:p w:rsidR="00100DAE" w:rsidRDefault="00452364">
      <w:pPr>
        <w:pStyle w:val="BodyText"/>
        <w:spacing w:line="259" w:lineRule="auto"/>
        <w:ind w:right="809"/>
        <w:jc w:val="center"/>
        <w:rPr>
          <w:b w:val="0"/>
          <w:bCs w:val="0"/>
        </w:rPr>
      </w:pPr>
      <w:r>
        <w:rPr>
          <w:color w:val="231F20"/>
          <w:spacing w:val="-1"/>
        </w:rPr>
        <w:t>Registering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1"/>
        </w:rPr>
        <w:t>for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and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1"/>
        </w:rPr>
        <w:t>Using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Controlled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1"/>
        </w:rPr>
        <w:t>Substances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1"/>
        </w:rPr>
        <w:t>Prescription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Monitoring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1"/>
        </w:rPr>
        <w:t>Program</w:t>
      </w:r>
      <w:r>
        <w:rPr>
          <w:color w:val="231F20"/>
          <w:spacing w:val="63"/>
          <w:w w:val="99"/>
        </w:rPr>
        <w:t xml:space="preserve"> </w:t>
      </w:r>
      <w:r>
        <w:rPr>
          <w:color w:val="231F20"/>
          <w:spacing w:val="-1"/>
        </w:rPr>
        <w:t>(CSPMP)</w:t>
      </w:r>
    </w:p>
    <w:p w:rsidR="00100DAE" w:rsidRDefault="00452364">
      <w:pPr>
        <w:spacing w:before="2"/>
        <w:ind w:left="28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b/>
          <w:i/>
          <w:color w:val="231F20"/>
          <w:spacing w:val="-1"/>
          <w:sz w:val="24"/>
        </w:rPr>
        <w:t>Checklist</w:t>
      </w:r>
      <w:r>
        <w:rPr>
          <w:rFonts w:ascii="Times New Roman"/>
          <w:b/>
          <w:i/>
          <w:color w:val="231F20"/>
          <w:spacing w:val="-10"/>
          <w:sz w:val="24"/>
        </w:rPr>
        <w:t xml:space="preserve"> </w:t>
      </w:r>
      <w:r>
        <w:rPr>
          <w:rFonts w:ascii="Times New Roman"/>
          <w:b/>
          <w:i/>
          <w:color w:val="231F20"/>
          <w:sz w:val="24"/>
        </w:rPr>
        <w:t>for</w:t>
      </w:r>
      <w:r>
        <w:rPr>
          <w:rFonts w:ascii="Times New Roman"/>
          <w:b/>
          <w:i/>
          <w:color w:val="231F20"/>
          <w:spacing w:val="-10"/>
          <w:sz w:val="24"/>
        </w:rPr>
        <w:t xml:space="preserve"> </w:t>
      </w:r>
      <w:r>
        <w:rPr>
          <w:rFonts w:ascii="Times New Roman"/>
          <w:b/>
          <w:i/>
          <w:color w:val="231F20"/>
          <w:spacing w:val="-1"/>
          <w:sz w:val="24"/>
        </w:rPr>
        <w:t>safety</w:t>
      </w:r>
    </w:p>
    <w:p w:rsidR="00100DAE" w:rsidRDefault="00100DAE">
      <w:pPr>
        <w:spacing w:before="9"/>
        <w:rPr>
          <w:rFonts w:ascii="Times New Roman" w:eastAsia="Times New Roman" w:hAnsi="Times New Roman" w:cs="Times New Roman"/>
          <w:b/>
          <w:bCs/>
          <w:i/>
          <w:sz w:val="2"/>
          <w:szCs w:val="2"/>
        </w:rPr>
      </w:pPr>
    </w:p>
    <w:tbl>
      <w:tblPr>
        <w:tblW w:w="0" w:type="auto"/>
        <w:tblInd w:w="31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25"/>
        <w:gridCol w:w="9377"/>
      </w:tblGrid>
      <w:tr w:rsidR="00100DAE">
        <w:trPr>
          <w:trHeight w:hRule="exact" w:val="491"/>
        </w:trPr>
        <w:tc>
          <w:tcPr>
            <w:tcW w:w="11602" w:type="dxa"/>
            <w:gridSpan w:val="2"/>
            <w:tcBorders>
              <w:top w:val="single" w:sz="2" w:space="0" w:color="231F20"/>
              <w:left w:val="single" w:sz="5" w:space="0" w:color="231F20"/>
              <w:bottom w:val="single" w:sz="5" w:space="0" w:color="231F20"/>
              <w:right w:val="single" w:sz="2" w:space="0" w:color="231F20"/>
            </w:tcBorders>
            <w:shd w:val="clear" w:color="auto" w:fill="F495AA"/>
          </w:tcPr>
          <w:p w:rsidR="00100DAE" w:rsidRDefault="00452364">
            <w:pPr>
              <w:pStyle w:val="TableParagraph"/>
              <w:spacing w:before="74"/>
              <w:ind w:left="48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231F20"/>
                <w:spacing w:val="-1"/>
                <w:sz w:val="24"/>
              </w:rPr>
              <w:t>New</w:t>
            </w:r>
            <w:r>
              <w:rPr>
                <w:rFonts w:ascii="Times New Roman"/>
                <w:b/>
                <w:color w:val="231F20"/>
                <w:spacing w:val="-10"/>
                <w:sz w:val="24"/>
              </w:rPr>
              <w:t xml:space="preserve"> </w:t>
            </w:r>
            <w:r>
              <w:rPr>
                <w:rFonts w:ascii="Times New Roman"/>
                <w:b/>
                <w:color w:val="231F20"/>
                <w:spacing w:val="-1"/>
                <w:sz w:val="24"/>
              </w:rPr>
              <w:t>User</w:t>
            </w:r>
            <w:r>
              <w:rPr>
                <w:rFonts w:ascii="Times New Roman"/>
                <w:b/>
                <w:color w:val="231F20"/>
                <w:spacing w:val="-12"/>
                <w:sz w:val="24"/>
              </w:rPr>
              <w:t xml:space="preserve"> </w:t>
            </w:r>
            <w:r>
              <w:rPr>
                <w:rFonts w:ascii="Times New Roman"/>
                <w:b/>
                <w:color w:val="231F20"/>
                <w:spacing w:val="-1"/>
                <w:sz w:val="24"/>
              </w:rPr>
              <w:t>CSPMP</w:t>
            </w:r>
            <w:r>
              <w:rPr>
                <w:rFonts w:ascii="Times New Roman"/>
                <w:b/>
                <w:color w:val="231F20"/>
                <w:spacing w:val="-13"/>
                <w:sz w:val="24"/>
              </w:rPr>
              <w:t xml:space="preserve"> </w:t>
            </w:r>
            <w:r>
              <w:rPr>
                <w:rFonts w:ascii="Times New Roman"/>
                <w:b/>
                <w:color w:val="231F20"/>
                <w:spacing w:val="-1"/>
                <w:sz w:val="24"/>
              </w:rPr>
              <w:t>Registration</w:t>
            </w:r>
          </w:p>
        </w:tc>
      </w:tr>
      <w:tr w:rsidR="00100DAE">
        <w:trPr>
          <w:trHeight w:hRule="exact" w:val="1011"/>
        </w:trPr>
        <w:tc>
          <w:tcPr>
            <w:tcW w:w="2225" w:type="dxa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 w:rsidR="00100DAE" w:rsidRDefault="00452364">
            <w:pPr>
              <w:pStyle w:val="TableParagraph"/>
              <w:spacing w:before="76"/>
              <w:ind w:left="4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231F20"/>
                <w:spacing w:val="-1"/>
                <w:sz w:val="24"/>
              </w:rPr>
              <w:t>Step</w:t>
            </w:r>
            <w:r>
              <w:rPr>
                <w:rFonts w:ascii="Times New Roman"/>
                <w:b/>
                <w:color w:val="231F20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b/>
                <w:color w:val="231F20"/>
                <w:sz w:val="24"/>
              </w:rPr>
              <w:t>1:</w:t>
            </w:r>
            <w:r>
              <w:rPr>
                <w:rFonts w:ascii="Times New Roman"/>
                <w:b/>
                <w:color w:val="231F20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b/>
                <w:i/>
                <w:color w:val="231F20"/>
                <w:spacing w:val="-1"/>
                <w:sz w:val="24"/>
              </w:rPr>
              <w:t>Register</w:t>
            </w:r>
          </w:p>
        </w:tc>
        <w:tc>
          <w:tcPr>
            <w:tcW w:w="9376" w:type="dxa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 w:rsidR="00100DAE" w:rsidRDefault="00452364">
            <w:pPr>
              <w:pStyle w:val="TableParagraph"/>
              <w:spacing w:before="71"/>
              <w:ind w:left="550" w:right="18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Register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for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CSPMP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at: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hyperlink r:id="rId6" w:history="1">
              <w:r w:rsidRPr="00424140">
                <w:rPr>
                  <w:rStyle w:val="Hyperlink"/>
                  <w:rFonts w:ascii="Times New Roman" w:eastAsia="Times New Roman" w:hAnsi="Times New Roman" w:cs="Times New Roman"/>
                  <w:spacing w:val="-1"/>
                  <w:sz w:val="24"/>
                  <w:szCs w:val="24"/>
                  <w:u w:color="2965B0"/>
                </w:rPr>
                <w:t>https://pharmacypmp.az.gov/</w:t>
              </w:r>
            </w:hyperlink>
            <w:r>
              <w:rPr>
                <w:rFonts w:ascii="Times New Roman" w:eastAsia="Times New Roman" w:hAnsi="Times New Roman" w:cs="Times New Roman"/>
                <w:color w:val="2965B0"/>
                <w:spacing w:val="-1"/>
                <w:sz w:val="24"/>
                <w:szCs w:val="24"/>
                <w:u w:val="single" w:color="2965B0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Click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on</w:t>
            </w:r>
            <w:r>
              <w:rPr>
                <w:rFonts w:ascii="Times New Roman" w:eastAsia="Times New Roman" w:hAnsi="Times New Roman" w:cs="Times New Roman"/>
                <w:color w:val="231F2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‘Register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now’</w:t>
            </w:r>
            <w:r>
              <w:rPr>
                <w:rFonts w:ascii="Times New Roman" w:eastAsia="Times New Roman" w:hAnsi="Times New Roman" w:cs="Times New Roman"/>
                <w:color w:val="231F2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fill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out</w:t>
            </w:r>
            <w:r>
              <w:rPr>
                <w:rFonts w:ascii="Times New Roman" w:eastAsia="Times New Roman" w:hAnsi="Times New Roman" w:cs="Times New Roman"/>
                <w:color w:val="231F20"/>
                <w:spacing w:val="79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color w:val="231F20"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  <w:sz w:val="24"/>
                <w:szCs w:val="24"/>
              </w:rPr>
              <w:t>‘New</w:t>
            </w:r>
            <w:r>
              <w:rPr>
                <w:rFonts w:ascii="Times New Roman" w:eastAsia="Times New Roman" w:hAnsi="Times New Roman" w:cs="Times New Roman"/>
                <w:color w:val="231F20"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Registration’</w:t>
            </w:r>
            <w:r>
              <w:rPr>
                <w:rFonts w:ascii="Times New Roman" w:eastAsia="Times New Roman" w:hAnsi="Times New Roman" w:cs="Times New Roman"/>
                <w:color w:val="231F20"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information.</w:t>
            </w:r>
          </w:p>
        </w:tc>
      </w:tr>
      <w:tr w:rsidR="00100DAE">
        <w:trPr>
          <w:trHeight w:hRule="exact" w:val="1471"/>
        </w:trPr>
        <w:tc>
          <w:tcPr>
            <w:tcW w:w="2225" w:type="dxa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 w:rsidR="00100DAE" w:rsidRDefault="00452364">
            <w:pPr>
              <w:pStyle w:val="TableParagraph"/>
              <w:spacing w:before="55"/>
              <w:ind w:left="4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231F20"/>
                <w:spacing w:val="-1"/>
                <w:sz w:val="24"/>
              </w:rPr>
              <w:t>Step</w:t>
            </w:r>
            <w:r>
              <w:rPr>
                <w:rFonts w:ascii="Times New Roman"/>
                <w:b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b/>
                <w:color w:val="231F20"/>
                <w:sz w:val="24"/>
              </w:rPr>
              <w:t>2:</w:t>
            </w:r>
            <w:r>
              <w:rPr>
                <w:rFonts w:ascii="Times New Roman"/>
                <w:b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b/>
                <w:i/>
                <w:color w:val="231F20"/>
                <w:spacing w:val="-1"/>
                <w:sz w:val="24"/>
              </w:rPr>
              <w:t>Verify</w:t>
            </w:r>
          </w:p>
        </w:tc>
        <w:tc>
          <w:tcPr>
            <w:tcW w:w="9376" w:type="dxa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 w:rsidR="00100DAE" w:rsidRDefault="00452364">
            <w:pPr>
              <w:pStyle w:val="TableParagraph"/>
              <w:spacing w:before="51"/>
              <w:ind w:left="550" w:right="6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color w:val="231F20"/>
                <w:spacing w:val="-1"/>
                <w:sz w:val="24"/>
              </w:rPr>
              <w:t>After</w:t>
            </w:r>
            <w:r>
              <w:rPr>
                <w:rFonts w:ascii="Times New Roman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2"/>
                <w:sz w:val="24"/>
              </w:rPr>
              <w:t>you</w:t>
            </w:r>
            <w:r>
              <w:rPr>
                <w:rFonts w:ascii="Times New Roman"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submit</w:t>
            </w:r>
            <w:r>
              <w:rPr>
                <w:rFonts w:ascii="Times New Roman"/>
                <w:color w:val="231F20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z w:val="24"/>
              </w:rPr>
              <w:t>the</w:t>
            </w:r>
            <w:r>
              <w:rPr>
                <w:rFonts w:ascii="Times New Roman"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registration</w:t>
            </w:r>
            <w:r>
              <w:rPr>
                <w:rFonts w:ascii="Times New Roman"/>
                <w:color w:val="231F20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form,</w:t>
            </w:r>
            <w:r>
              <w:rPr>
                <w:rFonts w:ascii="Times New Roman"/>
                <w:color w:val="231F20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2"/>
                <w:sz w:val="24"/>
              </w:rPr>
              <w:t>you</w:t>
            </w:r>
            <w:r>
              <w:rPr>
                <w:rFonts w:ascii="Times New Roman"/>
                <w:color w:val="231F20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will</w:t>
            </w:r>
            <w:r>
              <w:rPr>
                <w:rFonts w:ascii="Times New Roman"/>
                <w:color w:val="231F20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receive</w:t>
            </w:r>
            <w:r>
              <w:rPr>
                <w:rFonts w:ascii="Times New Roman"/>
                <w:color w:val="231F20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z w:val="24"/>
              </w:rPr>
              <w:t>a</w:t>
            </w:r>
            <w:r>
              <w:rPr>
                <w:rFonts w:ascii="Times New Roman"/>
                <w:color w:val="231F20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z w:val="24"/>
              </w:rPr>
              <w:t>verification</w:t>
            </w:r>
            <w:r>
              <w:rPr>
                <w:rFonts w:ascii="Times New Roman"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email</w:t>
            </w:r>
            <w:r>
              <w:rPr>
                <w:rFonts w:ascii="Times New Roman"/>
                <w:color w:val="231F20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with</w:t>
            </w:r>
            <w:r>
              <w:rPr>
                <w:rFonts w:ascii="Times New Roman"/>
                <w:color w:val="231F20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2"/>
                <w:sz w:val="24"/>
              </w:rPr>
              <w:t>your</w:t>
            </w:r>
            <w:r>
              <w:rPr>
                <w:rFonts w:ascii="Times New Roman"/>
                <w:color w:val="231F20"/>
                <w:spacing w:val="73"/>
                <w:w w:val="99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CSPMP</w:t>
            </w:r>
            <w:r>
              <w:rPr>
                <w:rFonts w:ascii="Times New Roman"/>
                <w:color w:val="231F20"/>
                <w:spacing w:val="-3"/>
                <w:sz w:val="24"/>
              </w:rPr>
              <w:t xml:space="preserve"> ID</w:t>
            </w:r>
            <w:r>
              <w:rPr>
                <w:rFonts w:ascii="Times New Roman"/>
                <w:color w:val="231F20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z w:val="24"/>
              </w:rPr>
              <w:t>number</w:t>
            </w:r>
            <w:r>
              <w:rPr>
                <w:rFonts w:ascii="Times New Roman"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and</w:t>
            </w:r>
            <w:r>
              <w:rPr>
                <w:rFonts w:ascii="Times New Roman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verification</w:t>
            </w:r>
            <w:r>
              <w:rPr>
                <w:rFonts w:ascii="Times New Roman"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z w:val="24"/>
              </w:rPr>
              <w:t>code.</w:t>
            </w:r>
            <w:r>
              <w:rPr>
                <w:rFonts w:ascii="Times New Roman"/>
                <w:color w:val="231F20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Follow</w:t>
            </w:r>
            <w:r>
              <w:rPr>
                <w:rFonts w:ascii="Times New Roman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z w:val="24"/>
              </w:rPr>
              <w:t>the</w:t>
            </w:r>
            <w:r>
              <w:rPr>
                <w:rFonts w:ascii="Times New Roman"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email</w:t>
            </w:r>
            <w:r>
              <w:rPr>
                <w:rFonts w:ascii="Times New Roman"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z w:val="24"/>
              </w:rPr>
              <w:t>link</w:t>
            </w:r>
            <w:r>
              <w:rPr>
                <w:rFonts w:ascii="Times New Roman"/>
                <w:color w:val="231F20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z w:val="24"/>
              </w:rPr>
              <w:t>to</w:t>
            </w:r>
            <w:r>
              <w:rPr>
                <w:rFonts w:ascii="Times New Roman"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verify</w:t>
            </w:r>
            <w:r>
              <w:rPr>
                <w:rFonts w:ascii="Times New Roman"/>
                <w:color w:val="231F20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your</w:t>
            </w:r>
            <w:r>
              <w:rPr>
                <w:rFonts w:ascii="Times New Roman"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email</w:t>
            </w:r>
            <w:r>
              <w:rPr>
                <w:rFonts w:ascii="Times New Roman"/>
                <w:color w:val="231F20"/>
                <w:spacing w:val="57"/>
                <w:w w:val="99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address.</w:t>
            </w:r>
          </w:p>
        </w:tc>
      </w:tr>
      <w:tr w:rsidR="00100DAE">
        <w:trPr>
          <w:trHeight w:hRule="exact" w:val="1498"/>
        </w:trPr>
        <w:tc>
          <w:tcPr>
            <w:tcW w:w="2225" w:type="dxa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 w:rsidR="00100DAE" w:rsidRDefault="00452364">
            <w:pPr>
              <w:pStyle w:val="TableParagraph"/>
              <w:spacing w:before="56"/>
              <w:ind w:left="4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231F20"/>
                <w:spacing w:val="-1"/>
                <w:sz w:val="24"/>
              </w:rPr>
              <w:t>Step</w:t>
            </w:r>
            <w:r>
              <w:rPr>
                <w:rFonts w:ascii="Times New Roman"/>
                <w:b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b/>
                <w:color w:val="231F20"/>
                <w:sz w:val="24"/>
              </w:rPr>
              <w:t>3:</w:t>
            </w:r>
            <w:r>
              <w:rPr>
                <w:rFonts w:ascii="Times New Roman"/>
                <w:b/>
                <w:color w:val="231F20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b/>
                <w:i/>
                <w:color w:val="231F20"/>
                <w:spacing w:val="-1"/>
                <w:sz w:val="24"/>
              </w:rPr>
              <w:t>Login</w:t>
            </w:r>
          </w:p>
        </w:tc>
        <w:tc>
          <w:tcPr>
            <w:tcW w:w="9376" w:type="dxa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 w:rsidR="00100DAE" w:rsidRDefault="00452364">
            <w:pPr>
              <w:pStyle w:val="TableParagraph"/>
              <w:spacing w:before="51"/>
              <w:ind w:left="550" w:right="72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Once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  <w:sz w:val="24"/>
                <w:szCs w:val="24"/>
              </w:rPr>
              <w:t>you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login,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  <w:sz w:val="24"/>
                <w:szCs w:val="24"/>
              </w:rPr>
              <w:t xml:space="preserve"> you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will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then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be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able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complete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your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registration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profile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with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  <w:sz w:val="24"/>
                <w:szCs w:val="24"/>
              </w:rPr>
              <w:t>your</w:t>
            </w:r>
            <w:r>
              <w:rPr>
                <w:rFonts w:ascii="Times New Roman" w:eastAsia="Times New Roman" w:hAnsi="Times New Roman" w:cs="Times New Roman"/>
                <w:color w:val="231F20"/>
                <w:spacing w:val="75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CSPMP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  <w:sz w:val="24"/>
                <w:szCs w:val="24"/>
              </w:rPr>
              <w:t>ID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DEA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number.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Fill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out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‘Registration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Details’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certify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that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color w:val="231F20"/>
                <w:spacing w:val="65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application</w:t>
            </w:r>
            <w:r>
              <w:rPr>
                <w:rFonts w:ascii="Times New Roman" w:eastAsia="Times New Roman" w:hAnsi="Times New Roman" w:cs="Times New Roman"/>
                <w:color w:val="231F2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is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complete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accurate,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color w:val="231F2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then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‘Print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Certificate’.</w:t>
            </w:r>
          </w:p>
        </w:tc>
      </w:tr>
      <w:tr w:rsidR="00100DAE">
        <w:trPr>
          <w:trHeight w:hRule="exact" w:val="497"/>
        </w:trPr>
        <w:tc>
          <w:tcPr>
            <w:tcW w:w="11602" w:type="dxa"/>
            <w:gridSpan w:val="2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  <w:shd w:val="clear" w:color="auto" w:fill="F495AA"/>
          </w:tcPr>
          <w:p w:rsidR="00100DAE" w:rsidRDefault="00452364">
            <w:pPr>
              <w:pStyle w:val="TableParagraph"/>
              <w:spacing w:before="115"/>
              <w:ind w:left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231F20"/>
                <w:spacing w:val="-1"/>
                <w:sz w:val="24"/>
              </w:rPr>
              <w:t>Gaining</w:t>
            </w:r>
            <w:r>
              <w:rPr>
                <w:rFonts w:ascii="Times New Roman"/>
                <w:b/>
                <w:color w:val="231F20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b/>
                <w:color w:val="231F20"/>
                <w:spacing w:val="-1"/>
                <w:sz w:val="24"/>
              </w:rPr>
              <w:t>Access</w:t>
            </w:r>
            <w:r>
              <w:rPr>
                <w:rFonts w:ascii="Times New Roman"/>
                <w:b/>
                <w:color w:val="231F20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b/>
                <w:color w:val="231F20"/>
                <w:sz w:val="24"/>
              </w:rPr>
              <w:t>to</w:t>
            </w:r>
            <w:r>
              <w:rPr>
                <w:rFonts w:ascii="Times New Roman"/>
                <w:b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b/>
                <w:color w:val="231F20"/>
                <w:sz w:val="24"/>
              </w:rPr>
              <w:t>Patient</w:t>
            </w:r>
            <w:r>
              <w:rPr>
                <w:rFonts w:ascii="Times New Roman"/>
                <w:b/>
                <w:color w:val="231F20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b/>
                <w:color w:val="231F20"/>
                <w:spacing w:val="-1"/>
                <w:sz w:val="24"/>
              </w:rPr>
              <w:t>Data</w:t>
            </w:r>
          </w:p>
        </w:tc>
      </w:tr>
      <w:tr w:rsidR="00100DAE">
        <w:trPr>
          <w:trHeight w:hRule="exact" w:val="1498"/>
        </w:trPr>
        <w:tc>
          <w:tcPr>
            <w:tcW w:w="2225" w:type="dxa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 w:rsidR="00100DAE" w:rsidRDefault="00452364">
            <w:pPr>
              <w:pStyle w:val="TableParagraph"/>
              <w:spacing w:before="95"/>
              <w:ind w:left="4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231F20"/>
                <w:spacing w:val="-1"/>
                <w:sz w:val="24"/>
              </w:rPr>
              <w:t>Step</w:t>
            </w:r>
            <w:r>
              <w:rPr>
                <w:rFonts w:ascii="Times New Roman"/>
                <w:b/>
                <w:color w:val="231F20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b/>
                <w:color w:val="231F20"/>
                <w:sz w:val="24"/>
              </w:rPr>
              <w:t>1:</w:t>
            </w:r>
            <w:r>
              <w:rPr>
                <w:rFonts w:ascii="Times New Roman"/>
                <w:b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b/>
                <w:i/>
                <w:color w:val="231F20"/>
                <w:spacing w:val="-1"/>
                <w:sz w:val="24"/>
              </w:rPr>
              <w:t>Register</w:t>
            </w:r>
          </w:p>
        </w:tc>
        <w:tc>
          <w:tcPr>
            <w:tcW w:w="9376" w:type="dxa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 w:rsidR="00100DAE" w:rsidRDefault="00452364">
            <w:pPr>
              <w:pStyle w:val="TableParagraph"/>
              <w:spacing w:before="91"/>
              <w:ind w:left="550" w:right="49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From</w:t>
            </w:r>
            <w:r>
              <w:rPr>
                <w:rFonts w:ascii="Times New Roman" w:eastAsia="Times New Roman" w:hAnsi="Times New Roman" w:cs="Times New Roman"/>
                <w:color w:val="231F20"/>
                <w:spacing w:val="-9"/>
                <w:sz w:val="24"/>
                <w:szCs w:val="24"/>
              </w:rPr>
              <w:t xml:space="preserve"> </w:t>
            </w:r>
            <w:hyperlink r:id="rId7" w:history="1">
              <w:r w:rsidRPr="00424140">
                <w:rPr>
                  <w:rStyle w:val="Hyperlink"/>
                  <w:rFonts w:ascii="Times New Roman" w:eastAsia="Times New Roman" w:hAnsi="Times New Roman" w:cs="Times New Roman"/>
                  <w:spacing w:val="-1"/>
                  <w:sz w:val="24"/>
                  <w:szCs w:val="24"/>
                  <w:u w:color="2965B0"/>
                </w:rPr>
                <w:t>https://pharmacypmp.az.gov/</w:t>
              </w:r>
            </w:hyperlink>
            <w:r>
              <w:rPr>
                <w:rFonts w:ascii="Times New Roman" w:eastAsia="Times New Roman" w:hAnsi="Times New Roman" w:cs="Times New Roman"/>
                <w:color w:val="2965B0"/>
                <w:spacing w:val="-1"/>
                <w:sz w:val="24"/>
                <w:szCs w:val="24"/>
                <w:u w:val="single" w:color="2965B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follow</w:t>
            </w:r>
            <w:r>
              <w:rPr>
                <w:rFonts w:ascii="Times New Roman" w:eastAsia="Times New Roman" w:hAnsi="Times New Roman" w:cs="Times New Roman"/>
                <w:color w:val="231F20"/>
                <w:spacing w:val="-1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color w:val="231F20"/>
                <w:spacing w:val="-1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appropriate</w:t>
            </w:r>
            <w:r>
              <w:rPr>
                <w:rFonts w:ascii="Times New Roman" w:eastAsia="Times New Roman" w:hAnsi="Times New Roman" w:cs="Times New Roman"/>
                <w:color w:val="231F20"/>
                <w:spacing w:val="-1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‘Accessing</w:t>
            </w:r>
            <w:r>
              <w:rPr>
                <w:rFonts w:ascii="Times New Roman" w:eastAsia="Times New Roman" w:hAnsi="Times New Roman" w:cs="Times New Roman"/>
                <w:color w:val="231F20"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data’</w:t>
            </w:r>
            <w:r>
              <w:rPr>
                <w:rFonts w:ascii="Times New Roman" w:eastAsia="Times New Roman" w:hAnsi="Times New Roman" w:cs="Times New Roman"/>
                <w:color w:val="231F20"/>
                <w:spacing w:val="-1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link</w:t>
            </w:r>
            <w:r>
              <w:rPr>
                <w:rFonts w:ascii="Times New Roman" w:eastAsia="Times New Roman" w:hAnsi="Times New Roman" w:cs="Times New Roman"/>
                <w:color w:val="231F2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for</w:t>
            </w:r>
            <w:r>
              <w:rPr>
                <w:rFonts w:ascii="Times New Roman" w:eastAsia="Times New Roman" w:hAnsi="Times New Roman" w:cs="Times New Roman"/>
                <w:color w:val="231F20"/>
                <w:spacing w:val="85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either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medical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practitioners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or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pharmacists.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‘New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Registration’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form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will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pop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up.</w:t>
            </w:r>
          </w:p>
          <w:p w:rsidR="00100DAE" w:rsidRDefault="00452364">
            <w:pPr>
              <w:pStyle w:val="TableParagraph"/>
              <w:ind w:left="55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color w:val="231F20"/>
                <w:spacing w:val="-1"/>
                <w:sz w:val="24"/>
              </w:rPr>
              <w:t>Complete</w:t>
            </w:r>
            <w:r>
              <w:rPr>
                <w:rFonts w:ascii="Times New Roman"/>
                <w:color w:val="231F20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z w:val="24"/>
              </w:rPr>
              <w:t>the</w:t>
            </w:r>
            <w:r>
              <w:rPr>
                <w:rFonts w:ascii="Times New Roman"/>
                <w:color w:val="231F20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form</w:t>
            </w:r>
            <w:r>
              <w:rPr>
                <w:rFonts w:ascii="Times New Roman"/>
                <w:color w:val="231F20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z w:val="24"/>
              </w:rPr>
              <w:t>and</w:t>
            </w:r>
            <w:r>
              <w:rPr>
                <w:rFonts w:ascii="Times New Roman"/>
                <w:color w:val="231F20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z w:val="24"/>
              </w:rPr>
              <w:t>submit.</w:t>
            </w:r>
          </w:p>
        </w:tc>
      </w:tr>
      <w:tr w:rsidR="00100DAE">
        <w:trPr>
          <w:trHeight w:hRule="exact" w:val="2986"/>
        </w:trPr>
        <w:tc>
          <w:tcPr>
            <w:tcW w:w="2225" w:type="dxa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 w:rsidR="00100DAE" w:rsidRDefault="00452364">
            <w:pPr>
              <w:pStyle w:val="TableParagraph"/>
              <w:spacing w:before="96"/>
              <w:ind w:left="4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231F20"/>
                <w:spacing w:val="-1"/>
                <w:sz w:val="24"/>
              </w:rPr>
              <w:t>Step</w:t>
            </w:r>
            <w:r>
              <w:rPr>
                <w:rFonts w:ascii="Times New Roman"/>
                <w:b/>
                <w:color w:val="231F20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b/>
                <w:color w:val="231F20"/>
                <w:sz w:val="24"/>
              </w:rPr>
              <w:t>2:</w:t>
            </w:r>
            <w:r>
              <w:rPr>
                <w:rFonts w:ascii="Times New Roman"/>
                <w:b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b/>
                <w:i/>
                <w:color w:val="231F20"/>
                <w:spacing w:val="-1"/>
                <w:sz w:val="24"/>
              </w:rPr>
              <w:t>Confirm</w:t>
            </w:r>
          </w:p>
        </w:tc>
        <w:tc>
          <w:tcPr>
            <w:tcW w:w="9376" w:type="dxa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 w:rsidR="00100DAE" w:rsidRDefault="00452364">
            <w:pPr>
              <w:pStyle w:val="TableParagraph"/>
              <w:spacing w:before="111"/>
              <w:ind w:left="550" w:right="27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Once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completed,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  <w:sz w:val="24"/>
                <w:szCs w:val="24"/>
              </w:rPr>
              <w:t xml:space="preserve"> your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access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registration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will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be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confirmed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  <w:sz w:val="24"/>
                <w:szCs w:val="24"/>
              </w:rPr>
              <w:t xml:space="preserve"> you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will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receive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user</w:t>
            </w:r>
            <w:r>
              <w:rPr>
                <w:rFonts w:ascii="Times New Roman" w:eastAsia="Times New Roman" w:hAnsi="Times New Roman" w:cs="Times New Roman"/>
                <w:color w:val="231F20"/>
                <w:spacing w:val="71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name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password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in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your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email,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usually</w:t>
            </w:r>
            <w:r>
              <w:rPr>
                <w:rFonts w:ascii="Times New Roman" w:eastAsia="Times New Roman" w:hAnsi="Times New Roman" w:cs="Times New Roman"/>
                <w:color w:val="231F2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within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24-48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business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hours.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1"/>
                <w:sz w:val="24"/>
                <w:szCs w:val="24"/>
              </w:rPr>
              <w:t>Exception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those</w:t>
            </w:r>
            <w:r>
              <w:rPr>
                <w:rFonts w:ascii="Times New Roman" w:eastAsia="Times New Roman" w:hAnsi="Times New Roman" w:cs="Times New Roman"/>
                <w:color w:val="231F20"/>
                <w:spacing w:val="87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with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nonresident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license.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  <w:sz w:val="24"/>
                <w:szCs w:val="24"/>
              </w:rPr>
              <w:t>In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this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 xml:space="preserve">instance, 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  <w:sz w:val="24"/>
                <w:szCs w:val="24"/>
              </w:rPr>
              <w:t>you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need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print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out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  <w:sz w:val="24"/>
                <w:szCs w:val="24"/>
              </w:rPr>
              <w:t>your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access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registration,</w:t>
            </w:r>
            <w:r>
              <w:rPr>
                <w:rFonts w:ascii="Times New Roman" w:eastAsia="Times New Roman" w:hAnsi="Times New Roman" w:cs="Times New Roman"/>
                <w:color w:val="231F20"/>
                <w:spacing w:val="59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read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sign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Privacy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Statement,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have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it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notarized.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Mail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both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documents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along</w:t>
            </w:r>
            <w:r>
              <w:rPr>
                <w:rFonts w:ascii="Times New Roman" w:eastAsia="Times New Roman" w:hAnsi="Times New Roman" w:cs="Times New Roman"/>
                <w:color w:val="231F20"/>
                <w:spacing w:val="69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with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copy</w:t>
            </w:r>
            <w:r>
              <w:rPr>
                <w:rFonts w:ascii="Times New Roman" w:eastAsia="Times New Roman" w:hAnsi="Times New Roman" w:cs="Times New Roman"/>
                <w:color w:val="231F20"/>
                <w:spacing w:val="-1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of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  <w:sz w:val="24"/>
                <w:szCs w:val="24"/>
              </w:rPr>
              <w:t>your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nonresident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State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license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your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Driver’s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License.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Once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received</w:t>
            </w:r>
            <w:r>
              <w:rPr>
                <w:rFonts w:ascii="Times New Roman" w:eastAsia="Times New Roman" w:hAnsi="Times New Roman" w:cs="Times New Roman"/>
                <w:color w:val="231F20"/>
                <w:spacing w:val="71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processed,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user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name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password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will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be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emailed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you.</w:t>
            </w:r>
          </w:p>
        </w:tc>
      </w:tr>
      <w:tr w:rsidR="00100DAE">
        <w:trPr>
          <w:trHeight w:hRule="exact" w:val="497"/>
        </w:trPr>
        <w:tc>
          <w:tcPr>
            <w:tcW w:w="2225" w:type="dxa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 w:rsidR="00100DAE" w:rsidRDefault="00452364">
            <w:pPr>
              <w:pStyle w:val="TableParagraph"/>
              <w:spacing w:before="58"/>
              <w:ind w:left="4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231F20"/>
                <w:spacing w:val="-1"/>
                <w:sz w:val="24"/>
              </w:rPr>
              <w:t>Step</w:t>
            </w:r>
            <w:r>
              <w:rPr>
                <w:rFonts w:ascii="Times New Roman"/>
                <w:b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b/>
                <w:color w:val="231F20"/>
                <w:sz w:val="24"/>
              </w:rPr>
              <w:t>3:</w:t>
            </w:r>
            <w:r>
              <w:rPr>
                <w:rFonts w:ascii="Times New Roman"/>
                <w:b/>
                <w:color w:val="231F20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b/>
                <w:i/>
                <w:color w:val="231F20"/>
                <w:sz w:val="24"/>
              </w:rPr>
              <w:t>Login</w:t>
            </w:r>
          </w:p>
        </w:tc>
        <w:tc>
          <w:tcPr>
            <w:tcW w:w="9376" w:type="dxa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 w:rsidR="00100DAE" w:rsidRDefault="00452364">
            <w:pPr>
              <w:pStyle w:val="TableParagraph"/>
              <w:spacing w:before="53"/>
              <w:ind w:left="55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color w:val="231F20"/>
                <w:sz w:val="24"/>
              </w:rPr>
              <w:t>When</w:t>
            </w:r>
            <w:r>
              <w:rPr>
                <w:rFonts w:ascii="Times New Roman"/>
                <w:color w:val="231F20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2"/>
                <w:sz w:val="24"/>
              </w:rPr>
              <w:t>you</w:t>
            </w:r>
            <w:r>
              <w:rPr>
                <w:rFonts w:ascii="Times New Roman"/>
                <w:color w:val="231F20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receive your</w:t>
            </w:r>
            <w:r>
              <w:rPr>
                <w:rFonts w:ascii="Times New Roman"/>
                <w:color w:val="231F20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z w:val="24"/>
              </w:rPr>
              <w:t>name</w:t>
            </w:r>
            <w:r>
              <w:rPr>
                <w:rFonts w:ascii="Times New Roman"/>
                <w:color w:val="231F20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and</w:t>
            </w:r>
            <w:r>
              <w:rPr>
                <w:rFonts w:ascii="Times New Roman"/>
                <w:color w:val="231F20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 xml:space="preserve">password </w:t>
            </w:r>
            <w:r>
              <w:rPr>
                <w:rFonts w:ascii="Times New Roman"/>
                <w:color w:val="231F20"/>
                <w:spacing w:val="-2"/>
                <w:sz w:val="24"/>
              </w:rPr>
              <w:t>you</w:t>
            </w:r>
            <w:r>
              <w:rPr>
                <w:rFonts w:ascii="Times New Roman"/>
                <w:color w:val="231F20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z w:val="24"/>
              </w:rPr>
              <w:t>will</w:t>
            </w:r>
            <w:r>
              <w:rPr>
                <w:rFonts w:ascii="Times New Roman"/>
                <w:color w:val="231F20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z w:val="24"/>
              </w:rPr>
              <w:t>be</w:t>
            </w:r>
            <w:r>
              <w:rPr>
                <w:rFonts w:ascii="Times New Roman"/>
                <w:color w:val="231F20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able</w:t>
            </w:r>
            <w:r>
              <w:rPr>
                <w:rFonts w:ascii="Times New Roman"/>
                <w:color w:val="231F20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z w:val="24"/>
              </w:rPr>
              <w:t>to</w:t>
            </w:r>
            <w:r>
              <w:rPr>
                <w:rFonts w:ascii="Times New Roman"/>
                <w:color w:val="231F20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z w:val="24"/>
              </w:rPr>
              <w:t>log</w:t>
            </w:r>
            <w:r>
              <w:rPr>
                <w:rFonts w:ascii="Times New Roman"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z w:val="24"/>
              </w:rPr>
              <w:t>in</w:t>
            </w:r>
            <w:r>
              <w:rPr>
                <w:rFonts w:ascii="Times New Roman"/>
                <w:color w:val="231F20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z w:val="24"/>
              </w:rPr>
              <w:t>to</w:t>
            </w:r>
            <w:r>
              <w:rPr>
                <w:rFonts w:ascii="Times New Roman"/>
                <w:color w:val="231F20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z w:val="24"/>
              </w:rPr>
              <w:t>the</w:t>
            </w:r>
            <w:r>
              <w:rPr>
                <w:rFonts w:ascii="Times New Roman"/>
                <w:color w:val="231F20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CSPMP.</w:t>
            </w:r>
          </w:p>
        </w:tc>
      </w:tr>
      <w:tr w:rsidR="00100DAE">
        <w:trPr>
          <w:trHeight w:hRule="exact" w:val="499"/>
        </w:trPr>
        <w:tc>
          <w:tcPr>
            <w:tcW w:w="11602" w:type="dxa"/>
            <w:gridSpan w:val="2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  <w:shd w:val="clear" w:color="auto" w:fill="F495AA"/>
          </w:tcPr>
          <w:p w:rsidR="00100DAE" w:rsidRDefault="00452364">
            <w:pPr>
              <w:pStyle w:val="TableParagraph"/>
              <w:spacing w:before="98"/>
              <w:ind w:left="1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231F20"/>
                <w:spacing w:val="-2"/>
                <w:w w:val="95"/>
                <w:sz w:val="24"/>
              </w:rPr>
              <w:t>Running</w:t>
            </w:r>
            <w:r>
              <w:rPr>
                <w:rFonts w:ascii="Times New Roman"/>
                <w:b/>
                <w:color w:val="231F20"/>
                <w:spacing w:val="-18"/>
                <w:w w:val="95"/>
                <w:sz w:val="24"/>
              </w:rPr>
              <w:t xml:space="preserve"> </w:t>
            </w:r>
            <w:r>
              <w:rPr>
                <w:rFonts w:ascii="Times New Roman"/>
                <w:b/>
                <w:color w:val="231F20"/>
                <w:w w:val="95"/>
                <w:sz w:val="24"/>
              </w:rPr>
              <w:t>a</w:t>
            </w:r>
            <w:r>
              <w:rPr>
                <w:rFonts w:ascii="Times New Roman"/>
                <w:b/>
                <w:color w:val="231F20"/>
                <w:spacing w:val="-17"/>
                <w:w w:val="95"/>
                <w:sz w:val="24"/>
              </w:rPr>
              <w:t xml:space="preserve"> </w:t>
            </w:r>
            <w:r>
              <w:rPr>
                <w:rFonts w:ascii="Times New Roman"/>
                <w:b/>
                <w:color w:val="231F20"/>
                <w:spacing w:val="-2"/>
                <w:w w:val="95"/>
                <w:sz w:val="24"/>
              </w:rPr>
              <w:t>Request</w:t>
            </w:r>
            <w:r>
              <w:rPr>
                <w:rFonts w:ascii="Times New Roman"/>
                <w:b/>
                <w:color w:val="231F20"/>
                <w:spacing w:val="-17"/>
                <w:w w:val="95"/>
                <w:sz w:val="24"/>
              </w:rPr>
              <w:t xml:space="preserve"> </w:t>
            </w:r>
            <w:r>
              <w:rPr>
                <w:rFonts w:ascii="Times New Roman"/>
                <w:b/>
                <w:color w:val="231F20"/>
                <w:w w:val="95"/>
                <w:sz w:val="24"/>
              </w:rPr>
              <w:t>in</w:t>
            </w:r>
            <w:r>
              <w:rPr>
                <w:rFonts w:ascii="Times New Roman"/>
                <w:b/>
                <w:color w:val="231F20"/>
                <w:spacing w:val="-17"/>
                <w:w w:val="95"/>
                <w:sz w:val="24"/>
              </w:rPr>
              <w:t xml:space="preserve"> </w:t>
            </w:r>
            <w:r>
              <w:rPr>
                <w:rFonts w:ascii="Times New Roman"/>
                <w:b/>
                <w:color w:val="231F20"/>
                <w:w w:val="95"/>
                <w:sz w:val="24"/>
              </w:rPr>
              <w:t>the</w:t>
            </w:r>
            <w:r>
              <w:rPr>
                <w:rFonts w:ascii="Times New Roman"/>
                <w:b/>
                <w:color w:val="231F20"/>
                <w:spacing w:val="-17"/>
                <w:w w:val="95"/>
                <w:sz w:val="24"/>
              </w:rPr>
              <w:t xml:space="preserve"> </w:t>
            </w:r>
            <w:r>
              <w:rPr>
                <w:rFonts w:ascii="Times New Roman"/>
                <w:b/>
                <w:color w:val="231F20"/>
                <w:spacing w:val="-2"/>
                <w:w w:val="95"/>
                <w:sz w:val="24"/>
              </w:rPr>
              <w:t>CSPMP</w:t>
            </w:r>
          </w:p>
        </w:tc>
      </w:tr>
      <w:tr w:rsidR="00100DAE">
        <w:trPr>
          <w:trHeight w:hRule="exact" w:val="1011"/>
        </w:trPr>
        <w:tc>
          <w:tcPr>
            <w:tcW w:w="2225" w:type="dxa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 w:rsidR="00100DAE" w:rsidRDefault="00452364">
            <w:pPr>
              <w:pStyle w:val="TableParagraph"/>
              <w:spacing w:before="96"/>
              <w:ind w:left="4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231F20"/>
                <w:spacing w:val="-1"/>
                <w:sz w:val="24"/>
              </w:rPr>
              <w:t>Step</w:t>
            </w:r>
            <w:r>
              <w:rPr>
                <w:rFonts w:ascii="Times New Roman"/>
                <w:b/>
                <w:color w:val="231F20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b/>
                <w:color w:val="231F20"/>
                <w:sz w:val="24"/>
              </w:rPr>
              <w:t>1:</w:t>
            </w:r>
            <w:r>
              <w:rPr>
                <w:rFonts w:ascii="Times New Roman"/>
                <w:b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b/>
                <w:i/>
                <w:color w:val="231F20"/>
                <w:spacing w:val="-1"/>
                <w:sz w:val="24"/>
              </w:rPr>
              <w:t>Request</w:t>
            </w:r>
          </w:p>
        </w:tc>
        <w:tc>
          <w:tcPr>
            <w:tcW w:w="9376" w:type="dxa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 w:rsidR="00100DAE" w:rsidRDefault="00452364">
            <w:pPr>
              <w:pStyle w:val="TableParagraph"/>
              <w:spacing w:before="111"/>
              <w:ind w:left="550" w:right="3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Login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in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CSPMP.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Under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‘Request’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tab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at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top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left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of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screen,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select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‘New</w:t>
            </w:r>
            <w:r>
              <w:rPr>
                <w:rFonts w:ascii="Times New Roman" w:eastAsia="Times New Roman" w:hAnsi="Times New Roman" w:cs="Times New Roman"/>
                <w:color w:val="231F20"/>
                <w:spacing w:val="53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Request’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then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fill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out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24"/>
                <w:szCs w:val="24"/>
              </w:rPr>
              <w:t>request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form.</w:t>
            </w:r>
          </w:p>
        </w:tc>
      </w:tr>
      <w:tr w:rsidR="00100DAE">
        <w:trPr>
          <w:trHeight w:hRule="exact" w:val="497"/>
        </w:trPr>
        <w:tc>
          <w:tcPr>
            <w:tcW w:w="2225" w:type="dxa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 w:rsidR="00100DAE" w:rsidRDefault="00452364">
            <w:pPr>
              <w:pStyle w:val="TableParagraph"/>
              <w:spacing w:line="272" w:lineRule="exact"/>
              <w:ind w:left="4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231F20"/>
                <w:spacing w:val="-1"/>
                <w:sz w:val="24"/>
              </w:rPr>
              <w:t>Step</w:t>
            </w:r>
            <w:r>
              <w:rPr>
                <w:rFonts w:ascii="Times New Roman"/>
                <w:b/>
                <w:color w:val="231F20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b/>
                <w:color w:val="231F20"/>
                <w:sz w:val="24"/>
              </w:rPr>
              <w:t>2:</w:t>
            </w:r>
            <w:r>
              <w:rPr>
                <w:rFonts w:ascii="Times New Roman"/>
                <w:b/>
                <w:color w:val="231F20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b/>
                <w:i/>
                <w:color w:val="231F20"/>
                <w:spacing w:val="-1"/>
                <w:sz w:val="24"/>
              </w:rPr>
              <w:t>Open</w:t>
            </w:r>
          </w:p>
        </w:tc>
        <w:tc>
          <w:tcPr>
            <w:tcW w:w="9376" w:type="dxa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 w:rsidR="00100DAE" w:rsidRDefault="00452364">
            <w:pPr>
              <w:pStyle w:val="TableParagraph"/>
              <w:spacing w:line="267" w:lineRule="exact"/>
              <w:ind w:left="55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color w:val="231F20"/>
                <w:sz w:val="24"/>
              </w:rPr>
              <w:t>The</w:t>
            </w:r>
            <w:r>
              <w:rPr>
                <w:rFonts w:ascii="Times New Roman"/>
                <w:color w:val="231F20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request</w:t>
            </w:r>
            <w:r>
              <w:rPr>
                <w:rFonts w:ascii="Times New Roman"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z w:val="24"/>
              </w:rPr>
              <w:t>will</w:t>
            </w:r>
            <w:r>
              <w:rPr>
                <w:rFonts w:ascii="Times New Roman"/>
                <w:color w:val="231F20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appear</w:t>
            </w:r>
            <w:r>
              <w:rPr>
                <w:rFonts w:ascii="Times New Roman"/>
                <w:color w:val="231F20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z w:val="24"/>
              </w:rPr>
              <w:t>as</w:t>
            </w:r>
            <w:r>
              <w:rPr>
                <w:rFonts w:ascii="Times New Roman"/>
                <w:color w:val="231F20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z w:val="24"/>
              </w:rPr>
              <w:t>a</w:t>
            </w:r>
            <w:r>
              <w:rPr>
                <w:rFonts w:ascii="Times New Roman"/>
                <w:color w:val="231F20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PDF</w:t>
            </w:r>
            <w:r>
              <w:rPr>
                <w:rFonts w:ascii="Times New Roman"/>
                <w:color w:val="231F20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4"/>
              </w:rPr>
              <w:t>attachment.</w:t>
            </w:r>
          </w:p>
        </w:tc>
      </w:tr>
    </w:tbl>
    <w:p w:rsidR="00EB7C43" w:rsidRDefault="00EB7C43"/>
    <w:sectPr w:rsidR="00EB7C43">
      <w:type w:val="continuous"/>
      <w:pgSz w:w="12240" w:h="15840"/>
      <w:pgMar w:top="0" w:right="0" w:bottom="28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2"/>
  </w:compat>
  <w:rsids>
    <w:rsidRoot w:val="00100DAE"/>
    <w:rsid w:val="00100DAE"/>
    <w:rsid w:val="00452364"/>
    <w:rsid w:val="00566F1D"/>
    <w:rsid w:val="00EB7C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49"/>
      <w:ind w:left="1088"/>
    </w:pPr>
    <w:rPr>
      <w:rFonts w:ascii="Times New Roman" w:eastAsia="Times New Roman" w:hAnsi="Times New Roman"/>
      <w:b/>
      <w:bCs/>
      <w:sz w:val="28"/>
      <w:szCs w:val="28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character" w:styleId="Hyperlink">
    <w:name w:val="Hyperlink"/>
    <w:basedOn w:val="DefaultParagraphFont"/>
    <w:uiPriority w:val="99"/>
    <w:unhideWhenUsed/>
    <w:rsid w:val="00452364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pharmacypmp.az.gov/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s://pharmacypmp.az.gov/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289</Words>
  <Characters>1652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Strategy2-RegisteringandUsingCSPMP</vt:lpstr>
    </vt:vector>
  </TitlesOfParts>
  <Company>Maricopa County</Company>
  <LinksUpToDate>false</LinksUpToDate>
  <CharactersWithSpaces>1938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Strategy2-RegisteringandUsingCSPMP</dc:title>
  <dc:creator>Keith Walker - PHSX</dc:creator>
  <cp:lastModifiedBy>Maricopa County</cp:lastModifiedBy>
  <cp:revision>3</cp:revision>
  <cp:lastPrinted>2016-12-09T22:23:00Z</cp:lastPrinted>
  <dcterms:created xsi:type="dcterms:W3CDTF">2015-01-26T13:18:00Z</dcterms:created>
  <dcterms:modified xsi:type="dcterms:W3CDTF">2016-12-09T22:23:00Z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2014-11-12T00:00:00Z</vt:filetime>
  </property>
  <property fmtid="{D5CDD505-2E9C-101B-9397-08002B2CF9AE}" pid="3" name="LastSaved">
    <vt:filetime>2015-01-26T00:00:00Z</vt:filetime>
  </property>
</Properties>
</file>