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812C5" w:rsidRDefault="00710C1D">
      <w:pPr>
        <w:pStyle w:val="Heading1"/>
        <w:spacing w:line="968" w:lineRule="exact"/>
      </w:pPr>
      <w:r>
        <w:rPr>
          <w:color w:val="F4F8FB"/>
          <w:w w:val="95"/>
        </w:rPr>
        <w:t>Safe and Effective Opioid Prescribing</w:t>
      </w:r>
    </w:p>
    <w:p w:rsidR="00E812C5" w:rsidRDefault="00710C1D">
      <w:pPr>
        <w:spacing w:before="81"/>
        <w:ind w:left="851" w:right="405"/>
        <w:jc w:val="center"/>
        <w:rPr>
          <w:rFonts w:ascii="Tahoma"/>
          <w:b/>
          <w:sz w:val="91"/>
        </w:rPr>
      </w:pPr>
      <w:r>
        <w:rPr>
          <w:rFonts w:ascii="Tahoma"/>
          <w:b/>
          <w:color w:val="F4F8FB"/>
          <w:sz w:val="91"/>
        </w:rPr>
        <w:t>While</w:t>
      </w:r>
      <w:r>
        <w:rPr>
          <w:rFonts w:ascii="Tahoma"/>
          <w:b/>
          <w:color w:val="F4F8FB"/>
          <w:spacing w:val="-189"/>
          <w:sz w:val="91"/>
        </w:rPr>
        <w:t xml:space="preserve"> </w:t>
      </w:r>
      <w:r>
        <w:rPr>
          <w:rFonts w:ascii="Tahoma"/>
          <w:b/>
          <w:color w:val="F4F8FB"/>
          <w:sz w:val="91"/>
        </w:rPr>
        <w:t>Managing</w:t>
      </w:r>
      <w:r>
        <w:rPr>
          <w:rFonts w:ascii="Tahoma"/>
          <w:b/>
          <w:color w:val="F4F8FB"/>
          <w:spacing w:val="-197"/>
          <w:sz w:val="91"/>
        </w:rPr>
        <w:t xml:space="preserve"> </w:t>
      </w:r>
      <w:r>
        <w:rPr>
          <w:rFonts w:ascii="Tahoma"/>
          <w:b/>
          <w:color w:val="F4F8FB"/>
          <w:sz w:val="91"/>
        </w:rPr>
        <w:t>Acute</w:t>
      </w:r>
      <w:r>
        <w:rPr>
          <w:rFonts w:ascii="Tahoma"/>
          <w:b/>
          <w:color w:val="F4F8FB"/>
          <w:spacing w:val="-197"/>
          <w:sz w:val="91"/>
        </w:rPr>
        <w:t xml:space="preserve"> </w:t>
      </w:r>
      <w:r>
        <w:rPr>
          <w:rFonts w:ascii="Tahoma"/>
          <w:b/>
          <w:color w:val="F4F8FB"/>
          <w:sz w:val="91"/>
        </w:rPr>
        <w:t>and</w:t>
      </w:r>
      <w:r>
        <w:rPr>
          <w:rFonts w:ascii="Tahoma"/>
          <w:b/>
          <w:color w:val="F4F8FB"/>
          <w:spacing w:val="-165"/>
          <w:sz w:val="91"/>
        </w:rPr>
        <w:t xml:space="preserve"> </w:t>
      </w:r>
      <w:r>
        <w:rPr>
          <w:rFonts w:ascii="Tahoma"/>
          <w:b/>
          <w:color w:val="F4F8FB"/>
          <w:spacing w:val="-4"/>
          <w:sz w:val="91"/>
        </w:rPr>
        <w:t>Chronic</w:t>
      </w:r>
      <w:r>
        <w:rPr>
          <w:rFonts w:ascii="Tahoma"/>
          <w:b/>
          <w:color w:val="F4F8FB"/>
          <w:spacing w:val="-175"/>
          <w:sz w:val="91"/>
        </w:rPr>
        <w:t xml:space="preserve"> </w:t>
      </w:r>
      <w:r>
        <w:rPr>
          <w:rFonts w:ascii="Tahoma"/>
          <w:b/>
          <w:color w:val="F4F8FB"/>
          <w:sz w:val="91"/>
        </w:rPr>
        <w:t>Pain</w:t>
      </w:r>
    </w:p>
    <w:p w:rsidR="00E812C5" w:rsidRDefault="00710C1D">
      <w:pPr>
        <w:spacing w:before="698" w:line="252" w:lineRule="auto"/>
        <w:ind w:left="761" w:right="405"/>
        <w:jc w:val="center"/>
        <w:rPr>
          <w:rFonts w:ascii="Verdana" w:hAnsi="Verdana"/>
          <w:b/>
          <w:sz w:val="61"/>
        </w:rPr>
      </w:pPr>
      <w:r>
        <w:rPr>
          <w:rFonts w:ascii="Verdana" w:hAnsi="Verdana"/>
          <w:b/>
          <w:color w:val="171717"/>
          <w:w w:val="65"/>
          <w:sz w:val="61"/>
        </w:rPr>
        <w:t>An</w:t>
      </w:r>
      <w:r>
        <w:rPr>
          <w:rFonts w:ascii="Verdana" w:hAnsi="Verdana"/>
          <w:b/>
          <w:color w:val="171717"/>
          <w:spacing w:val="-32"/>
          <w:w w:val="65"/>
          <w:sz w:val="61"/>
        </w:rPr>
        <w:t xml:space="preserve"> </w:t>
      </w:r>
      <w:r>
        <w:rPr>
          <w:rFonts w:ascii="Verdana" w:hAnsi="Verdana"/>
          <w:b/>
          <w:color w:val="171717"/>
          <w:spacing w:val="12"/>
          <w:w w:val="65"/>
          <w:sz w:val="61"/>
        </w:rPr>
        <w:t>online</w:t>
      </w:r>
      <w:r>
        <w:rPr>
          <w:rFonts w:ascii="Verdana" w:hAnsi="Verdana"/>
          <w:b/>
          <w:color w:val="171717"/>
          <w:spacing w:val="-68"/>
          <w:w w:val="65"/>
          <w:sz w:val="61"/>
        </w:rPr>
        <w:t xml:space="preserve"> </w:t>
      </w:r>
      <w:r>
        <w:rPr>
          <w:rFonts w:ascii="Verdana" w:hAnsi="Verdana"/>
          <w:b/>
          <w:color w:val="171717"/>
          <w:w w:val="65"/>
          <w:sz w:val="61"/>
        </w:rPr>
        <w:t>program</w:t>
      </w:r>
      <w:r>
        <w:rPr>
          <w:rFonts w:ascii="Verdana" w:hAnsi="Verdana"/>
          <w:b/>
          <w:color w:val="171717"/>
          <w:spacing w:val="-46"/>
          <w:w w:val="65"/>
          <w:sz w:val="61"/>
        </w:rPr>
        <w:t xml:space="preserve"> </w:t>
      </w:r>
      <w:r>
        <w:rPr>
          <w:rFonts w:ascii="Verdana" w:hAnsi="Verdana"/>
          <w:b/>
          <w:color w:val="171717"/>
          <w:w w:val="65"/>
          <w:sz w:val="61"/>
        </w:rPr>
        <w:t>offering</w:t>
      </w:r>
      <w:r>
        <w:rPr>
          <w:rFonts w:ascii="Verdana" w:hAnsi="Verdana"/>
          <w:b/>
          <w:color w:val="171717"/>
          <w:spacing w:val="-55"/>
          <w:w w:val="65"/>
          <w:sz w:val="61"/>
        </w:rPr>
        <w:t xml:space="preserve"> </w:t>
      </w:r>
      <w:r>
        <w:rPr>
          <w:rFonts w:ascii="Verdana" w:hAnsi="Verdana"/>
          <w:b/>
          <w:color w:val="171717"/>
          <w:w w:val="65"/>
          <w:sz w:val="61"/>
        </w:rPr>
        <w:t>2</w:t>
      </w:r>
      <w:r>
        <w:rPr>
          <w:rFonts w:ascii="Verdana" w:hAnsi="Verdana"/>
          <w:b/>
          <w:color w:val="171717"/>
          <w:spacing w:val="-33"/>
          <w:w w:val="65"/>
          <w:sz w:val="61"/>
        </w:rPr>
        <w:t xml:space="preserve"> </w:t>
      </w:r>
      <w:r>
        <w:rPr>
          <w:rFonts w:ascii="Verdana" w:hAnsi="Verdana"/>
          <w:b/>
          <w:color w:val="171717"/>
          <w:w w:val="65"/>
          <w:sz w:val="61"/>
        </w:rPr>
        <w:t>Free</w:t>
      </w:r>
      <w:r>
        <w:rPr>
          <w:rFonts w:ascii="Verdana" w:hAnsi="Verdana"/>
          <w:b/>
          <w:color w:val="171717"/>
          <w:spacing w:val="-53"/>
          <w:w w:val="65"/>
          <w:sz w:val="61"/>
        </w:rPr>
        <w:t xml:space="preserve"> </w:t>
      </w:r>
      <w:r>
        <w:rPr>
          <w:rFonts w:ascii="Verdana" w:hAnsi="Verdana"/>
          <w:b/>
          <w:color w:val="171717"/>
          <w:w w:val="65"/>
          <w:sz w:val="61"/>
        </w:rPr>
        <w:t>CME</w:t>
      </w:r>
      <w:r>
        <w:rPr>
          <w:rFonts w:ascii="Verdana" w:hAnsi="Verdana"/>
          <w:b/>
          <w:color w:val="171717"/>
          <w:spacing w:val="-40"/>
          <w:w w:val="65"/>
          <w:sz w:val="61"/>
        </w:rPr>
        <w:t xml:space="preserve"> </w:t>
      </w:r>
      <w:r>
        <w:rPr>
          <w:rFonts w:ascii="Verdana" w:hAnsi="Verdana"/>
          <w:b/>
          <w:color w:val="171717"/>
          <w:w w:val="65"/>
          <w:sz w:val="61"/>
        </w:rPr>
        <w:t>Credits</w:t>
      </w:r>
      <w:r>
        <w:rPr>
          <w:rFonts w:ascii="Verdana" w:hAnsi="Verdana"/>
          <w:b/>
          <w:color w:val="171717"/>
          <w:spacing w:val="-50"/>
          <w:w w:val="65"/>
          <w:sz w:val="61"/>
        </w:rPr>
        <w:t xml:space="preserve"> </w:t>
      </w:r>
      <w:r>
        <w:rPr>
          <w:rFonts w:ascii="Verdana" w:hAnsi="Verdana"/>
          <w:b/>
          <w:color w:val="171717"/>
          <w:w w:val="65"/>
          <w:sz w:val="61"/>
        </w:rPr>
        <w:t>to</w:t>
      </w:r>
      <w:r>
        <w:rPr>
          <w:rFonts w:ascii="Verdana" w:hAnsi="Verdana"/>
          <w:b/>
          <w:color w:val="171717"/>
          <w:spacing w:val="-38"/>
          <w:w w:val="65"/>
          <w:sz w:val="61"/>
        </w:rPr>
        <w:t xml:space="preserve"> </w:t>
      </w:r>
      <w:r>
        <w:rPr>
          <w:rFonts w:ascii="Verdana" w:hAnsi="Verdana"/>
          <w:b/>
          <w:color w:val="171717"/>
          <w:spacing w:val="-6"/>
          <w:w w:val="65"/>
          <w:sz w:val="61"/>
        </w:rPr>
        <w:t>help</w:t>
      </w:r>
      <w:r>
        <w:rPr>
          <w:rFonts w:ascii="Verdana" w:hAnsi="Verdana"/>
          <w:b/>
          <w:color w:val="171717"/>
          <w:spacing w:val="-61"/>
          <w:w w:val="65"/>
          <w:sz w:val="61"/>
        </w:rPr>
        <w:t xml:space="preserve"> </w:t>
      </w:r>
      <w:r>
        <w:rPr>
          <w:rFonts w:ascii="Verdana" w:hAnsi="Verdana"/>
          <w:b/>
          <w:color w:val="171717"/>
          <w:w w:val="65"/>
          <w:sz w:val="61"/>
        </w:rPr>
        <w:t>Arizona</w:t>
      </w:r>
      <w:r>
        <w:rPr>
          <w:rFonts w:ascii="Verdana" w:hAnsi="Verdana"/>
          <w:b/>
          <w:color w:val="171717"/>
          <w:spacing w:val="-7"/>
          <w:w w:val="65"/>
          <w:sz w:val="61"/>
        </w:rPr>
        <w:t xml:space="preserve"> DEA</w:t>
      </w:r>
      <w:r>
        <w:rPr>
          <w:rFonts w:ascii="Verdana" w:hAnsi="Verdana"/>
          <w:b/>
          <w:color w:val="171717"/>
          <w:spacing w:val="-70"/>
          <w:w w:val="65"/>
          <w:sz w:val="61"/>
        </w:rPr>
        <w:t xml:space="preserve"> </w:t>
      </w:r>
      <w:proofErr w:type="spellStart"/>
      <w:r>
        <w:rPr>
          <w:rFonts w:ascii="Verdana" w:hAnsi="Verdana"/>
          <w:b/>
          <w:color w:val="171717"/>
          <w:spacing w:val="6"/>
          <w:w w:val="65"/>
          <w:sz w:val="61"/>
        </w:rPr>
        <w:t>presaibers</w:t>
      </w:r>
      <w:proofErr w:type="spellEnd"/>
      <w:r>
        <w:rPr>
          <w:rFonts w:ascii="Verdana" w:hAnsi="Verdana"/>
          <w:b/>
          <w:color w:val="171717"/>
          <w:spacing w:val="6"/>
          <w:w w:val="65"/>
          <w:sz w:val="61"/>
        </w:rPr>
        <w:t xml:space="preserve"> </w:t>
      </w:r>
      <w:r>
        <w:rPr>
          <w:rFonts w:ascii="Verdana" w:hAnsi="Verdana"/>
          <w:b/>
          <w:color w:val="171717"/>
          <w:w w:val="63"/>
          <w:sz w:val="61"/>
        </w:rPr>
        <w:t>incorporate</w:t>
      </w:r>
      <w:r>
        <w:rPr>
          <w:rFonts w:ascii="Verdana" w:hAnsi="Verdana"/>
          <w:b/>
          <w:color w:val="171717"/>
          <w:spacing w:val="-28"/>
          <w:w w:val="63"/>
          <w:sz w:val="61"/>
        </w:rPr>
        <w:t xml:space="preserve"> </w:t>
      </w:r>
      <w:r>
        <w:rPr>
          <w:rFonts w:ascii="Verdana" w:hAnsi="Verdana"/>
          <w:b/>
          <w:color w:val="171717"/>
          <w:spacing w:val="-1"/>
          <w:w w:val="67"/>
          <w:sz w:val="61"/>
        </w:rPr>
        <w:t>into</w:t>
      </w:r>
      <w:r>
        <w:rPr>
          <w:rFonts w:ascii="Verdana" w:hAnsi="Verdana"/>
          <w:b/>
          <w:color w:val="171717"/>
          <w:spacing w:val="-55"/>
          <w:w w:val="67"/>
          <w:sz w:val="61"/>
        </w:rPr>
        <w:t xml:space="preserve"> </w:t>
      </w:r>
      <w:r>
        <w:rPr>
          <w:rFonts w:ascii="Verdana" w:hAnsi="Verdana"/>
          <w:b/>
          <w:color w:val="171717"/>
          <w:spacing w:val="1"/>
          <w:w w:val="63"/>
          <w:sz w:val="61"/>
        </w:rPr>
        <w:t>practice</w:t>
      </w:r>
      <w:r>
        <w:rPr>
          <w:rFonts w:ascii="Verdana" w:hAnsi="Verdana"/>
          <w:b/>
          <w:color w:val="171717"/>
          <w:spacing w:val="-35"/>
          <w:w w:val="63"/>
          <w:sz w:val="61"/>
        </w:rPr>
        <w:t xml:space="preserve"> </w:t>
      </w:r>
      <w:r>
        <w:rPr>
          <w:rFonts w:ascii="Verdana" w:hAnsi="Verdana"/>
          <w:b/>
          <w:color w:val="171717"/>
          <w:spacing w:val="4"/>
          <w:w w:val="67"/>
          <w:sz w:val="61"/>
        </w:rPr>
        <w:t>the</w:t>
      </w:r>
      <w:r>
        <w:rPr>
          <w:rFonts w:ascii="Verdana" w:hAnsi="Verdana"/>
          <w:b/>
          <w:color w:val="171717"/>
          <w:spacing w:val="-63"/>
          <w:w w:val="67"/>
          <w:sz w:val="61"/>
        </w:rPr>
        <w:t xml:space="preserve"> </w:t>
      </w:r>
      <w:r>
        <w:rPr>
          <w:rFonts w:ascii="Verdana" w:hAnsi="Verdana"/>
          <w:b/>
          <w:color w:val="171717"/>
          <w:spacing w:val="4"/>
          <w:w w:val="66"/>
          <w:sz w:val="61"/>
        </w:rPr>
        <w:t>2014</w:t>
      </w:r>
      <w:r>
        <w:rPr>
          <w:rFonts w:ascii="Verdana" w:hAnsi="Verdana"/>
          <w:b/>
          <w:color w:val="171717"/>
          <w:spacing w:val="-69"/>
          <w:w w:val="66"/>
          <w:sz w:val="61"/>
        </w:rPr>
        <w:t xml:space="preserve"> </w:t>
      </w:r>
      <w:r>
        <w:rPr>
          <w:rFonts w:ascii="Verdana" w:hAnsi="Verdana"/>
          <w:b/>
          <w:color w:val="171717"/>
          <w:spacing w:val="5"/>
          <w:w w:val="64"/>
          <w:sz w:val="61"/>
        </w:rPr>
        <w:t>Arizona</w:t>
      </w:r>
      <w:r>
        <w:rPr>
          <w:rFonts w:ascii="Verdana" w:hAnsi="Verdana"/>
          <w:b/>
          <w:color w:val="171717"/>
          <w:spacing w:val="17"/>
          <w:w w:val="64"/>
          <w:sz w:val="61"/>
        </w:rPr>
        <w:t xml:space="preserve"> </w:t>
      </w:r>
      <w:r>
        <w:rPr>
          <w:rFonts w:ascii="Verdana" w:hAnsi="Verdana"/>
          <w:b/>
          <w:color w:val="171717"/>
          <w:w w:val="66"/>
          <w:sz w:val="61"/>
        </w:rPr>
        <w:t>Opioid</w:t>
      </w:r>
      <w:r>
        <w:rPr>
          <w:rFonts w:ascii="Verdana" w:hAnsi="Verdana"/>
          <w:b/>
          <w:color w:val="171717"/>
          <w:spacing w:val="54"/>
          <w:w w:val="66"/>
          <w:sz w:val="61"/>
        </w:rPr>
        <w:t xml:space="preserve"> </w:t>
      </w:r>
      <w:r>
        <w:rPr>
          <w:rFonts w:ascii="Verdana" w:hAnsi="Verdana"/>
          <w:b/>
          <w:color w:val="171717"/>
          <w:spacing w:val="10"/>
          <w:w w:val="62"/>
          <w:sz w:val="61"/>
        </w:rPr>
        <w:t>Prescribing</w:t>
      </w:r>
      <w:r>
        <w:rPr>
          <w:rFonts w:ascii="Verdana" w:hAnsi="Verdana"/>
          <w:b/>
          <w:color w:val="171717"/>
          <w:spacing w:val="-37"/>
          <w:w w:val="62"/>
          <w:sz w:val="61"/>
        </w:rPr>
        <w:t xml:space="preserve"> </w:t>
      </w:r>
      <w:r>
        <w:rPr>
          <w:rFonts w:ascii="Verdana" w:hAnsi="Verdana"/>
          <w:b/>
          <w:color w:val="171717"/>
          <w:spacing w:val="15"/>
          <w:w w:val="60"/>
          <w:sz w:val="61"/>
        </w:rPr>
        <w:t>Guidelines•</w:t>
      </w:r>
    </w:p>
    <w:p w:rsidR="00E812C5" w:rsidRDefault="00E812C5">
      <w:pPr>
        <w:pStyle w:val="BodyText"/>
        <w:rPr>
          <w:rFonts w:ascii="Verdana"/>
          <w:b/>
          <w:sz w:val="20"/>
        </w:rPr>
      </w:pPr>
    </w:p>
    <w:p w:rsidR="00E812C5" w:rsidRDefault="00E812C5">
      <w:pPr>
        <w:pStyle w:val="BodyText"/>
        <w:rPr>
          <w:rFonts w:ascii="Verdana"/>
          <w:b/>
          <w:sz w:val="20"/>
        </w:rPr>
      </w:pPr>
    </w:p>
    <w:p w:rsidR="00E812C5" w:rsidRDefault="00E812C5">
      <w:pPr>
        <w:pStyle w:val="BodyText"/>
        <w:rPr>
          <w:rFonts w:ascii="Verdana"/>
          <w:b/>
          <w:sz w:val="20"/>
        </w:rPr>
      </w:pPr>
    </w:p>
    <w:p w:rsidR="00E812C5" w:rsidRDefault="00E812C5">
      <w:pPr>
        <w:pStyle w:val="BodyText"/>
        <w:rPr>
          <w:rFonts w:ascii="Verdana"/>
          <w:b/>
          <w:sz w:val="20"/>
        </w:rPr>
      </w:pPr>
    </w:p>
    <w:p w:rsidR="00E812C5" w:rsidRDefault="00E812C5">
      <w:pPr>
        <w:pStyle w:val="BodyText"/>
        <w:rPr>
          <w:rFonts w:ascii="Verdana"/>
          <w:b/>
          <w:sz w:val="20"/>
        </w:rPr>
      </w:pPr>
    </w:p>
    <w:p w:rsidR="00E812C5" w:rsidRDefault="00E812C5">
      <w:pPr>
        <w:pStyle w:val="BodyText"/>
        <w:rPr>
          <w:rFonts w:ascii="Verdana"/>
          <w:b/>
          <w:sz w:val="20"/>
        </w:rPr>
      </w:pPr>
    </w:p>
    <w:p w:rsidR="00E812C5" w:rsidRDefault="00E812C5">
      <w:pPr>
        <w:pStyle w:val="BodyText"/>
        <w:rPr>
          <w:rFonts w:ascii="Verdana"/>
          <w:b/>
          <w:sz w:val="20"/>
        </w:rPr>
      </w:pPr>
    </w:p>
    <w:p w:rsidR="00E812C5" w:rsidRDefault="00E812C5">
      <w:pPr>
        <w:pStyle w:val="BodyText"/>
        <w:rPr>
          <w:rFonts w:ascii="Verdana"/>
          <w:b/>
          <w:sz w:val="20"/>
        </w:rPr>
      </w:pPr>
    </w:p>
    <w:p w:rsidR="00E812C5" w:rsidRDefault="00E812C5">
      <w:pPr>
        <w:pStyle w:val="BodyText"/>
        <w:rPr>
          <w:rFonts w:ascii="Verdana"/>
          <w:b/>
          <w:sz w:val="20"/>
        </w:rPr>
      </w:pPr>
    </w:p>
    <w:p w:rsidR="00E812C5" w:rsidRDefault="00E812C5">
      <w:pPr>
        <w:pStyle w:val="BodyText"/>
        <w:rPr>
          <w:rFonts w:ascii="Verdana"/>
          <w:b/>
          <w:sz w:val="20"/>
        </w:rPr>
      </w:pPr>
    </w:p>
    <w:p w:rsidR="00E812C5" w:rsidRDefault="00E812C5">
      <w:pPr>
        <w:pStyle w:val="BodyText"/>
        <w:rPr>
          <w:rFonts w:ascii="Verdana"/>
          <w:b/>
          <w:sz w:val="20"/>
        </w:rPr>
      </w:pPr>
    </w:p>
    <w:p w:rsidR="00E812C5" w:rsidRDefault="00E812C5">
      <w:pPr>
        <w:pStyle w:val="BodyText"/>
        <w:rPr>
          <w:rFonts w:ascii="Verdana"/>
          <w:b/>
          <w:sz w:val="20"/>
        </w:rPr>
      </w:pPr>
    </w:p>
    <w:p w:rsidR="00E812C5" w:rsidRDefault="00E812C5">
      <w:pPr>
        <w:pStyle w:val="BodyText"/>
        <w:rPr>
          <w:rFonts w:ascii="Verdana"/>
          <w:b/>
          <w:sz w:val="20"/>
        </w:rPr>
      </w:pPr>
    </w:p>
    <w:p w:rsidR="00E812C5" w:rsidRDefault="00E812C5">
      <w:pPr>
        <w:pStyle w:val="BodyText"/>
        <w:spacing w:before="8"/>
        <w:rPr>
          <w:rFonts w:ascii="Verdana"/>
          <w:b/>
          <w:sz w:val="24"/>
        </w:rPr>
      </w:pPr>
    </w:p>
    <w:p w:rsidR="00E812C5" w:rsidRDefault="00710C1D">
      <w:pPr>
        <w:spacing w:line="571" w:lineRule="exact"/>
        <w:ind w:right="5597"/>
        <w:jc w:val="right"/>
        <w:rPr>
          <w:rFonts w:ascii="Lao UI"/>
          <w:sz w:val="46"/>
        </w:rPr>
      </w:pPr>
      <w:r>
        <w:rPr>
          <w:rFonts w:ascii="Microsoft JhengHei"/>
          <w:color w:val="BDA36B"/>
          <w:sz w:val="26"/>
        </w:rPr>
        <w:t xml:space="preserve">.. </w:t>
      </w:r>
      <w:r>
        <w:rPr>
          <w:rFonts w:ascii="Lao UI"/>
          <w:color w:val="9C8B63"/>
          <w:sz w:val="46"/>
        </w:rPr>
        <w:t>.</w:t>
      </w:r>
    </w:p>
    <w:p w:rsidR="00E812C5" w:rsidRDefault="00E812C5">
      <w:pPr>
        <w:pStyle w:val="BodyText"/>
        <w:rPr>
          <w:rFonts w:ascii="Lao UI"/>
          <w:sz w:val="20"/>
        </w:rPr>
      </w:pPr>
    </w:p>
    <w:p w:rsidR="00E812C5" w:rsidRDefault="00E812C5">
      <w:pPr>
        <w:pStyle w:val="BodyText"/>
        <w:rPr>
          <w:rFonts w:ascii="Lao UI"/>
          <w:sz w:val="20"/>
        </w:rPr>
      </w:pPr>
    </w:p>
    <w:p w:rsidR="00E812C5" w:rsidRDefault="00E812C5">
      <w:pPr>
        <w:pStyle w:val="BodyText"/>
        <w:rPr>
          <w:rFonts w:ascii="Lao UI"/>
          <w:sz w:val="20"/>
        </w:rPr>
      </w:pPr>
    </w:p>
    <w:p w:rsidR="00E812C5" w:rsidRDefault="00E812C5">
      <w:pPr>
        <w:pStyle w:val="BodyText"/>
        <w:rPr>
          <w:rFonts w:ascii="Lao UI"/>
          <w:sz w:val="20"/>
        </w:rPr>
      </w:pPr>
    </w:p>
    <w:p w:rsidR="00E812C5" w:rsidRDefault="00E812C5">
      <w:pPr>
        <w:pStyle w:val="BodyText"/>
        <w:rPr>
          <w:rFonts w:ascii="Lao UI"/>
          <w:sz w:val="20"/>
        </w:rPr>
      </w:pPr>
    </w:p>
    <w:p w:rsidR="00E812C5" w:rsidRDefault="00E812C5">
      <w:pPr>
        <w:pStyle w:val="BodyText"/>
        <w:rPr>
          <w:rFonts w:ascii="Lao UI"/>
          <w:sz w:val="20"/>
        </w:rPr>
      </w:pPr>
    </w:p>
    <w:p w:rsidR="00E812C5" w:rsidRDefault="00E812C5">
      <w:pPr>
        <w:pStyle w:val="BodyText"/>
        <w:rPr>
          <w:rFonts w:ascii="Lao UI"/>
          <w:sz w:val="20"/>
        </w:rPr>
      </w:pPr>
    </w:p>
    <w:p w:rsidR="00E812C5" w:rsidRDefault="00E812C5">
      <w:pPr>
        <w:pStyle w:val="BodyText"/>
        <w:spacing w:before="7"/>
        <w:rPr>
          <w:rFonts w:ascii="Lao UI"/>
          <w:sz w:val="14"/>
        </w:rPr>
      </w:pPr>
    </w:p>
    <w:p w:rsidR="00E812C5" w:rsidRDefault="00E812C5">
      <w:pPr>
        <w:rPr>
          <w:rFonts w:ascii="Lao UI"/>
          <w:sz w:val="14"/>
        </w:rPr>
        <w:sectPr w:rsidR="00E812C5">
          <w:type w:val="continuous"/>
          <w:pgSz w:w="20000" w:h="25100"/>
          <w:pgMar w:top="1000" w:right="1060" w:bottom="0" w:left="380" w:header="720" w:footer="720" w:gutter="0"/>
          <w:cols w:space="720"/>
        </w:sectPr>
      </w:pPr>
    </w:p>
    <w:p w:rsidR="00E812C5" w:rsidRDefault="00710C1D">
      <w:pPr>
        <w:pStyle w:val="BodyText"/>
        <w:spacing w:before="11"/>
        <w:ind w:left="199" w:right="-2"/>
      </w:pPr>
      <w:r>
        <w:rPr>
          <w:spacing w:val="12"/>
          <w:w w:val="80"/>
        </w:rPr>
        <w:lastRenderedPageBreak/>
        <w:t>Click</w:t>
      </w:r>
      <w:r>
        <w:rPr>
          <w:spacing w:val="-53"/>
          <w:w w:val="80"/>
        </w:rPr>
        <w:t xml:space="preserve"> </w:t>
      </w:r>
      <w:r>
        <w:rPr>
          <w:w w:val="80"/>
        </w:rPr>
        <w:t xml:space="preserve">to </w:t>
      </w:r>
      <w:r>
        <w:rPr>
          <w:spacing w:val="-10"/>
          <w:w w:val="80"/>
        </w:rPr>
        <w:t xml:space="preserve">get </w:t>
      </w:r>
      <w:r>
        <w:rPr>
          <w:spacing w:val="-3"/>
          <w:w w:val="80"/>
        </w:rPr>
        <w:t>started!</w:t>
      </w:r>
    </w:p>
    <w:p w:rsidR="00E812C5" w:rsidRDefault="00E812C5">
      <w:pPr>
        <w:pStyle w:val="BodyText"/>
      </w:pPr>
    </w:p>
    <w:p w:rsidR="00E812C5" w:rsidRDefault="00E812C5">
      <w:pPr>
        <w:pStyle w:val="BodyText"/>
      </w:pPr>
    </w:p>
    <w:p w:rsidR="00E812C5" w:rsidRDefault="00710C1D">
      <w:pPr>
        <w:spacing w:before="300" w:line="532" w:lineRule="exact"/>
        <w:ind w:left="148" w:right="-2"/>
        <w:rPr>
          <w:b/>
          <w:sz w:val="49"/>
        </w:rPr>
      </w:pPr>
      <w:r>
        <w:rPr>
          <w:b/>
          <w:color w:val="050505"/>
          <w:spacing w:val="-3"/>
          <w:w w:val="85"/>
          <w:sz w:val="49"/>
        </w:rPr>
        <w:t>Learning</w:t>
      </w:r>
      <w:r>
        <w:rPr>
          <w:b/>
          <w:color w:val="050505"/>
          <w:spacing w:val="75"/>
          <w:w w:val="85"/>
          <w:sz w:val="49"/>
        </w:rPr>
        <w:t xml:space="preserve"> </w:t>
      </w:r>
      <w:r>
        <w:rPr>
          <w:b/>
          <w:color w:val="050505"/>
          <w:w w:val="85"/>
          <w:sz w:val="49"/>
        </w:rPr>
        <w:t>Objectives</w:t>
      </w:r>
    </w:p>
    <w:p w:rsidR="00E812C5" w:rsidRDefault="00710C1D">
      <w:pPr>
        <w:pStyle w:val="BodyText"/>
        <w:spacing w:line="650" w:lineRule="exact"/>
        <w:ind w:left="119" w:right="-2"/>
      </w:pPr>
      <w:proofErr w:type="gramStart"/>
      <w:r>
        <w:rPr>
          <w:rFonts w:ascii="Arial Black"/>
          <w:b/>
          <w:color w:val="DC2523"/>
          <w:w w:val="90"/>
          <w:position w:val="-3"/>
          <w:sz w:val="57"/>
        </w:rPr>
        <w:t>D</w:t>
      </w:r>
      <w:r>
        <w:rPr>
          <w:rFonts w:ascii="Arial Black"/>
          <w:b/>
          <w:color w:val="DC2523"/>
          <w:spacing w:val="-117"/>
          <w:w w:val="90"/>
          <w:position w:val="-3"/>
          <w:sz w:val="57"/>
        </w:rPr>
        <w:t xml:space="preserve"> </w:t>
      </w:r>
      <w:r>
        <w:rPr>
          <w:color w:val="0B0B0B"/>
          <w:w w:val="90"/>
        </w:rPr>
        <w:t>Manage</w:t>
      </w:r>
      <w:r>
        <w:rPr>
          <w:color w:val="0B0B0B"/>
          <w:spacing w:val="-72"/>
          <w:w w:val="90"/>
        </w:rPr>
        <w:t xml:space="preserve"> </w:t>
      </w:r>
      <w:r>
        <w:rPr>
          <w:color w:val="0B0B0B"/>
          <w:spacing w:val="9"/>
          <w:w w:val="90"/>
        </w:rPr>
        <w:t>acute</w:t>
      </w:r>
      <w:r>
        <w:rPr>
          <w:color w:val="0B0B0B"/>
          <w:spacing w:val="-72"/>
          <w:w w:val="90"/>
        </w:rPr>
        <w:t xml:space="preserve"> </w:t>
      </w:r>
      <w:r>
        <w:rPr>
          <w:color w:val="0B0B0B"/>
          <w:w w:val="90"/>
        </w:rPr>
        <w:t>and</w:t>
      </w:r>
      <w:r>
        <w:rPr>
          <w:color w:val="0B0B0B"/>
          <w:spacing w:val="-62"/>
          <w:w w:val="90"/>
        </w:rPr>
        <w:t xml:space="preserve"> </w:t>
      </w:r>
      <w:r>
        <w:rPr>
          <w:color w:val="0B0B0B"/>
          <w:w w:val="90"/>
        </w:rPr>
        <w:t>chronic</w:t>
      </w:r>
      <w:r>
        <w:rPr>
          <w:color w:val="0B0B0B"/>
          <w:spacing w:val="-61"/>
          <w:w w:val="90"/>
        </w:rPr>
        <w:t xml:space="preserve"> </w:t>
      </w:r>
      <w:r>
        <w:rPr>
          <w:color w:val="0B0B0B"/>
          <w:spacing w:val="-6"/>
          <w:w w:val="90"/>
        </w:rPr>
        <w:t>back</w:t>
      </w:r>
      <w:r>
        <w:rPr>
          <w:color w:val="0B0B0B"/>
          <w:spacing w:val="-75"/>
          <w:w w:val="90"/>
        </w:rPr>
        <w:t xml:space="preserve"> </w:t>
      </w:r>
      <w:r>
        <w:rPr>
          <w:color w:val="0B0B0B"/>
          <w:spacing w:val="4"/>
          <w:w w:val="90"/>
        </w:rPr>
        <w:t>pain.</w:t>
      </w:r>
      <w:proofErr w:type="gramEnd"/>
    </w:p>
    <w:p w:rsidR="00E812C5" w:rsidRDefault="00710C1D">
      <w:pPr>
        <w:pStyle w:val="BodyText"/>
        <w:spacing w:line="682" w:lineRule="exact"/>
        <w:ind w:left="119" w:right="-2"/>
      </w:pPr>
      <w:proofErr w:type="spellStart"/>
      <w:proofErr w:type="gramStart"/>
      <w:r>
        <w:rPr>
          <w:rFonts w:ascii="Arial Black"/>
          <w:b/>
          <w:color w:val="DC2523"/>
          <w:w w:val="85"/>
          <w:sz w:val="58"/>
        </w:rPr>
        <w:t>fJ</w:t>
      </w:r>
      <w:proofErr w:type="spellEnd"/>
      <w:proofErr w:type="gramEnd"/>
      <w:r>
        <w:rPr>
          <w:rFonts w:ascii="Arial Black"/>
          <w:b/>
          <w:color w:val="DC2523"/>
          <w:spacing w:val="-49"/>
          <w:w w:val="85"/>
          <w:sz w:val="58"/>
        </w:rPr>
        <w:t xml:space="preserve"> </w:t>
      </w:r>
      <w:r>
        <w:rPr>
          <w:color w:val="0B0B0B"/>
          <w:spacing w:val="-5"/>
          <w:w w:val="85"/>
        </w:rPr>
        <w:t>Assess</w:t>
      </w:r>
      <w:r>
        <w:rPr>
          <w:color w:val="0B0B0B"/>
          <w:spacing w:val="-34"/>
          <w:w w:val="85"/>
        </w:rPr>
        <w:t xml:space="preserve"> </w:t>
      </w:r>
      <w:r>
        <w:rPr>
          <w:color w:val="0B0B0B"/>
          <w:spacing w:val="7"/>
          <w:w w:val="85"/>
        </w:rPr>
        <w:t>the</w:t>
      </w:r>
      <w:r>
        <w:rPr>
          <w:color w:val="0B0B0B"/>
          <w:spacing w:val="-4"/>
          <w:w w:val="85"/>
        </w:rPr>
        <w:t xml:space="preserve"> </w:t>
      </w:r>
      <w:r>
        <w:rPr>
          <w:color w:val="0B0B0B"/>
          <w:w w:val="85"/>
        </w:rPr>
        <w:t>functional</w:t>
      </w:r>
      <w:r>
        <w:rPr>
          <w:color w:val="0B0B0B"/>
          <w:spacing w:val="-41"/>
          <w:w w:val="85"/>
        </w:rPr>
        <w:t xml:space="preserve"> </w:t>
      </w:r>
      <w:r>
        <w:rPr>
          <w:color w:val="0B0B0B"/>
          <w:spacing w:val="8"/>
          <w:w w:val="85"/>
        </w:rPr>
        <w:t>effects</w:t>
      </w:r>
      <w:r>
        <w:rPr>
          <w:color w:val="0B0B0B"/>
          <w:spacing w:val="-35"/>
          <w:w w:val="85"/>
        </w:rPr>
        <w:t xml:space="preserve"> </w:t>
      </w:r>
      <w:r>
        <w:rPr>
          <w:color w:val="0B0B0B"/>
          <w:spacing w:val="4"/>
          <w:w w:val="85"/>
        </w:rPr>
        <w:t>of</w:t>
      </w:r>
      <w:r>
        <w:rPr>
          <w:color w:val="0B0B0B"/>
          <w:spacing w:val="-31"/>
          <w:w w:val="85"/>
        </w:rPr>
        <w:t xml:space="preserve"> </w:t>
      </w:r>
      <w:r>
        <w:rPr>
          <w:color w:val="0B0B0B"/>
          <w:w w:val="85"/>
        </w:rPr>
        <w:t>pain</w:t>
      </w:r>
      <w:r>
        <w:rPr>
          <w:color w:val="0B0B0B"/>
          <w:spacing w:val="-32"/>
          <w:w w:val="85"/>
        </w:rPr>
        <w:t xml:space="preserve"> </w:t>
      </w:r>
      <w:r>
        <w:rPr>
          <w:color w:val="0B0B0B"/>
          <w:spacing w:val="-19"/>
          <w:w w:val="85"/>
        </w:rPr>
        <w:t>in</w:t>
      </w:r>
    </w:p>
    <w:p w:rsidR="00E812C5" w:rsidRDefault="00710C1D">
      <w:pPr>
        <w:pStyle w:val="BodyText"/>
        <w:spacing w:line="507" w:lineRule="exact"/>
        <w:ind w:left="714" w:right="-2"/>
      </w:pPr>
      <w:proofErr w:type="gramStart"/>
      <w:r>
        <w:rPr>
          <w:color w:val="111111"/>
          <w:w w:val="95"/>
        </w:rPr>
        <w:t>patients</w:t>
      </w:r>
      <w:proofErr w:type="gramEnd"/>
      <w:r>
        <w:rPr>
          <w:color w:val="111111"/>
          <w:w w:val="95"/>
        </w:rPr>
        <w:t>.</w:t>
      </w:r>
    </w:p>
    <w:p w:rsidR="00E812C5" w:rsidRDefault="00710C1D">
      <w:pPr>
        <w:pStyle w:val="BodyText"/>
        <w:spacing w:before="76" w:line="208" w:lineRule="auto"/>
        <w:ind w:left="701" w:right="206" w:hanging="582"/>
      </w:pPr>
      <w:r>
        <w:rPr>
          <w:rFonts w:ascii="Arial Black"/>
          <w:b/>
          <w:color w:val="DC2823"/>
          <w:w w:val="95"/>
          <w:position w:val="-5"/>
          <w:sz w:val="57"/>
        </w:rPr>
        <w:t xml:space="preserve">E </w:t>
      </w:r>
      <w:r>
        <w:rPr>
          <w:color w:val="0B0B0B"/>
          <w:w w:val="95"/>
        </w:rPr>
        <w:t xml:space="preserve">Appropriately </w:t>
      </w:r>
      <w:proofErr w:type="gramStart"/>
      <w:r>
        <w:rPr>
          <w:color w:val="0B0B0B"/>
          <w:spacing w:val="2"/>
          <w:w w:val="95"/>
        </w:rPr>
        <w:t>utilize</w:t>
      </w:r>
      <w:proofErr w:type="gramEnd"/>
      <w:r>
        <w:rPr>
          <w:color w:val="0B0B0B"/>
          <w:spacing w:val="2"/>
          <w:w w:val="95"/>
        </w:rPr>
        <w:t xml:space="preserve"> </w:t>
      </w:r>
      <w:r>
        <w:rPr>
          <w:color w:val="0B0B0B"/>
          <w:w w:val="95"/>
        </w:rPr>
        <w:t xml:space="preserve">a range </w:t>
      </w:r>
      <w:r>
        <w:rPr>
          <w:color w:val="0B0B0B"/>
          <w:spacing w:val="-11"/>
          <w:w w:val="95"/>
        </w:rPr>
        <w:t xml:space="preserve">of </w:t>
      </w:r>
      <w:r>
        <w:rPr>
          <w:color w:val="0B0B0B"/>
          <w:spacing w:val="6"/>
          <w:w w:val="85"/>
        </w:rPr>
        <w:t xml:space="preserve">therapeutic </w:t>
      </w:r>
      <w:r>
        <w:rPr>
          <w:color w:val="0B0B0B"/>
          <w:spacing w:val="-6"/>
          <w:w w:val="85"/>
        </w:rPr>
        <w:t xml:space="preserve">options </w:t>
      </w:r>
      <w:r>
        <w:rPr>
          <w:color w:val="0B0B0B"/>
          <w:spacing w:val="5"/>
          <w:w w:val="85"/>
        </w:rPr>
        <w:t>when</w:t>
      </w:r>
      <w:r>
        <w:rPr>
          <w:color w:val="0B0B0B"/>
          <w:spacing w:val="-46"/>
          <w:w w:val="85"/>
        </w:rPr>
        <w:t xml:space="preserve"> </w:t>
      </w:r>
      <w:r>
        <w:rPr>
          <w:color w:val="0B0B0B"/>
          <w:spacing w:val="3"/>
          <w:w w:val="85"/>
        </w:rPr>
        <w:t xml:space="preserve">managing </w:t>
      </w:r>
      <w:r>
        <w:rPr>
          <w:color w:val="0B0B0B"/>
          <w:w w:val="85"/>
        </w:rPr>
        <w:t xml:space="preserve">patients </w:t>
      </w:r>
      <w:r>
        <w:rPr>
          <w:color w:val="0B0B0B"/>
          <w:spacing w:val="-8"/>
          <w:w w:val="85"/>
        </w:rPr>
        <w:t xml:space="preserve">with </w:t>
      </w:r>
      <w:r>
        <w:rPr>
          <w:color w:val="0B0B0B"/>
          <w:spacing w:val="2"/>
          <w:w w:val="85"/>
        </w:rPr>
        <w:t xml:space="preserve">chronic </w:t>
      </w:r>
      <w:r>
        <w:rPr>
          <w:color w:val="0B0B0B"/>
          <w:spacing w:val="3"/>
          <w:w w:val="85"/>
        </w:rPr>
        <w:t>pain.</w:t>
      </w:r>
    </w:p>
    <w:p w:rsidR="00E812C5" w:rsidRDefault="00710C1D">
      <w:pPr>
        <w:pStyle w:val="BodyText"/>
        <w:spacing w:line="723" w:lineRule="exact"/>
        <w:ind w:left="119" w:right="-2"/>
      </w:pPr>
      <w:r>
        <w:rPr>
          <w:rFonts w:ascii="Arial Black"/>
          <w:b/>
          <w:color w:val="DC2823"/>
          <w:w w:val="85"/>
          <w:position w:val="-3"/>
          <w:sz w:val="58"/>
        </w:rPr>
        <w:t>19</w:t>
      </w:r>
      <w:r>
        <w:rPr>
          <w:rFonts w:ascii="Arial Black"/>
          <w:b/>
          <w:color w:val="DC2823"/>
          <w:spacing w:val="-109"/>
          <w:w w:val="85"/>
          <w:position w:val="-3"/>
          <w:sz w:val="58"/>
        </w:rPr>
        <w:t xml:space="preserve"> </w:t>
      </w:r>
      <w:r>
        <w:rPr>
          <w:color w:val="0F0F0F"/>
          <w:w w:val="85"/>
        </w:rPr>
        <w:t>Comply</w:t>
      </w:r>
      <w:r>
        <w:rPr>
          <w:color w:val="0F0F0F"/>
          <w:spacing w:val="-67"/>
          <w:w w:val="85"/>
        </w:rPr>
        <w:t xml:space="preserve"> </w:t>
      </w:r>
      <w:r>
        <w:rPr>
          <w:color w:val="0F0F0F"/>
          <w:w w:val="85"/>
        </w:rPr>
        <w:t>with</w:t>
      </w:r>
      <w:r>
        <w:rPr>
          <w:color w:val="0F0F0F"/>
          <w:spacing w:val="-58"/>
          <w:w w:val="85"/>
        </w:rPr>
        <w:t xml:space="preserve"> </w:t>
      </w:r>
      <w:r>
        <w:rPr>
          <w:color w:val="0F0F0F"/>
          <w:spacing w:val="5"/>
          <w:w w:val="85"/>
        </w:rPr>
        <w:t>current</w:t>
      </w:r>
      <w:r>
        <w:rPr>
          <w:color w:val="0F0F0F"/>
          <w:spacing w:val="-62"/>
          <w:w w:val="85"/>
        </w:rPr>
        <w:t xml:space="preserve"> </w:t>
      </w:r>
      <w:r>
        <w:rPr>
          <w:color w:val="0F0F0F"/>
          <w:spacing w:val="-10"/>
          <w:w w:val="85"/>
        </w:rPr>
        <w:t>opioid</w:t>
      </w:r>
    </w:p>
    <w:p w:rsidR="00E812C5" w:rsidRDefault="00710C1D">
      <w:pPr>
        <w:pStyle w:val="BodyText"/>
        <w:spacing w:line="472" w:lineRule="exact"/>
        <w:ind w:left="716" w:right="-2"/>
      </w:pPr>
      <w:proofErr w:type="gramStart"/>
      <w:r>
        <w:rPr>
          <w:color w:val="0F0F0F"/>
          <w:spacing w:val="2"/>
          <w:w w:val="85"/>
        </w:rPr>
        <w:t>risk-management</w:t>
      </w:r>
      <w:proofErr w:type="gramEnd"/>
      <w:r>
        <w:rPr>
          <w:color w:val="0F0F0F"/>
          <w:spacing w:val="2"/>
          <w:w w:val="85"/>
        </w:rPr>
        <w:t xml:space="preserve"> </w:t>
      </w:r>
      <w:r>
        <w:rPr>
          <w:color w:val="0F0F0F"/>
          <w:spacing w:val="3"/>
          <w:w w:val="85"/>
        </w:rPr>
        <w:t>practices,</w:t>
      </w:r>
      <w:r>
        <w:rPr>
          <w:color w:val="0F0F0F"/>
          <w:spacing w:val="-64"/>
          <w:w w:val="85"/>
        </w:rPr>
        <w:t xml:space="preserve"> </w:t>
      </w:r>
      <w:r>
        <w:rPr>
          <w:color w:val="0F0F0F"/>
          <w:w w:val="85"/>
        </w:rPr>
        <w:t>including</w:t>
      </w:r>
    </w:p>
    <w:p w:rsidR="00E812C5" w:rsidRDefault="00710C1D">
      <w:pPr>
        <w:pStyle w:val="BodyText"/>
        <w:spacing w:before="1" w:line="520" w:lineRule="exact"/>
        <w:ind w:left="717" w:right="432" w:hanging="9"/>
      </w:pPr>
      <w:proofErr w:type="gramStart"/>
      <w:r>
        <w:rPr>
          <w:color w:val="0F0F0F"/>
          <w:w w:val="85"/>
        </w:rPr>
        <w:t>the</w:t>
      </w:r>
      <w:proofErr w:type="gramEnd"/>
      <w:r>
        <w:rPr>
          <w:color w:val="0F0F0F"/>
          <w:w w:val="85"/>
        </w:rPr>
        <w:t xml:space="preserve"> use of pain contracts and urine drug testing.</w:t>
      </w:r>
    </w:p>
    <w:p w:rsidR="00E812C5" w:rsidRDefault="00710C1D">
      <w:pPr>
        <w:pStyle w:val="BodyText"/>
        <w:spacing w:before="64" w:line="211" w:lineRule="auto"/>
        <w:ind w:left="708" w:right="300" w:hanging="589"/>
      </w:pPr>
      <w:proofErr w:type="spellStart"/>
      <w:proofErr w:type="gramStart"/>
      <w:r>
        <w:rPr>
          <w:rFonts w:ascii="Arial Black"/>
          <w:b/>
          <w:color w:val="DC2823"/>
          <w:w w:val="90"/>
          <w:position w:val="-3"/>
          <w:sz w:val="57"/>
        </w:rPr>
        <w:t>E</w:t>
      </w:r>
      <w:proofErr w:type="spellEnd"/>
      <w:r>
        <w:rPr>
          <w:rFonts w:ascii="Arial Black"/>
          <w:b/>
          <w:color w:val="DC2823"/>
          <w:spacing w:val="-96"/>
          <w:w w:val="90"/>
          <w:position w:val="-3"/>
          <w:sz w:val="57"/>
        </w:rPr>
        <w:t xml:space="preserve"> </w:t>
      </w:r>
      <w:r>
        <w:rPr>
          <w:color w:val="0F0F0F"/>
          <w:w w:val="90"/>
        </w:rPr>
        <w:t>Educate</w:t>
      </w:r>
      <w:r>
        <w:rPr>
          <w:color w:val="0F0F0F"/>
          <w:spacing w:val="-55"/>
          <w:w w:val="90"/>
        </w:rPr>
        <w:t xml:space="preserve"> </w:t>
      </w:r>
      <w:r>
        <w:rPr>
          <w:color w:val="0F0F0F"/>
          <w:w w:val="90"/>
        </w:rPr>
        <w:t>patients</w:t>
      </w:r>
      <w:r>
        <w:rPr>
          <w:color w:val="0F0F0F"/>
          <w:spacing w:val="-58"/>
          <w:w w:val="90"/>
        </w:rPr>
        <w:t xml:space="preserve"> </w:t>
      </w:r>
      <w:r>
        <w:rPr>
          <w:color w:val="0F0F0F"/>
          <w:spacing w:val="-26"/>
          <w:w w:val="90"/>
        </w:rPr>
        <w:t xml:space="preserve">on </w:t>
      </w:r>
      <w:r>
        <w:rPr>
          <w:color w:val="0F0F0F"/>
          <w:w w:val="90"/>
        </w:rPr>
        <w:t>the</w:t>
      </w:r>
      <w:r>
        <w:rPr>
          <w:color w:val="0F0F0F"/>
          <w:spacing w:val="-56"/>
          <w:w w:val="90"/>
        </w:rPr>
        <w:t xml:space="preserve"> </w:t>
      </w:r>
      <w:r>
        <w:rPr>
          <w:color w:val="0F0F0F"/>
          <w:w w:val="90"/>
        </w:rPr>
        <w:t xml:space="preserve">proper </w:t>
      </w:r>
      <w:r>
        <w:rPr>
          <w:color w:val="0F0F0F"/>
          <w:spacing w:val="7"/>
          <w:w w:val="90"/>
        </w:rPr>
        <w:t xml:space="preserve">use, </w:t>
      </w:r>
      <w:r>
        <w:rPr>
          <w:color w:val="0F0F0F"/>
          <w:spacing w:val="-5"/>
          <w:w w:val="95"/>
        </w:rPr>
        <w:t xml:space="preserve">storage, </w:t>
      </w:r>
      <w:r>
        <w:rPr>
          <w:color w:val="0F0F0F"/>
          <w:spacing w:val="6"/>
          <w:w w:val="95"/>
        </w:rPr>
        <w:t xml:space="preserve">and </w:t>
      </w:r>
      <w:r>
        <w:rPr>
          <w:color w:val="0F0F0F"/>
          <w:spacing w:val="-7"/>
          <w:w w:val="95"/>
        </w:rPr>
        <w:t xml:space="preserve">disposal </w:t>
      </w:r>
      <w:r>
        <w:rPr>
          <w:color w:val="0F0F0F"/>
          <w:spacing w:val="4"/>
          <w:w w:val="95"/>
        </w:rPr>
        <w:t xml:space="preserve">of </w:t>
      </w:r>
      <w:r>
        <w:rPr>
          <w:color w:val="0F0F0F"/>
          <w:spacing w:val="-6"/>
          <w:w w:val="95"/>
        </w:rPr>
        <w:t xml:space="preserve">opioid </w:t>
      </w:r>
      <w:r>
        <w:rPr>
          <w:color w:val="0F0F0F"/>
          <w:spacing w:val="-2"/>
          <w:w w:val="95"/>
        </w:rPr>
        <w:t>medications.</w:t>
      </w:r>
      <w:proofErr w:type="gramEnd"/>
    </w:p>
    <w:p w:rsidR="00E812C5" w:rsidRDefault="00710C1D">
      <w:pPr>
        <w:spacing w:before="154"/>
        <w:ind w:left="279" w:right="-2"/>
        <w:rPr>
          <w:rFonts w:ascii="Arial"/>
          <w:b/>
          <w:sz w:val="38"/>
        </w:rPr>
      </w:pPr>
      <w:r>
        <w:rPr>
          <w:rFonts w:ascii="Arial"/>
          <w:b/>
          <w:color w:val="0B0B0B"/>
          <w:w w:val="65"/>
          <w:sz w:val="38"/>
        </w:rPr>
        <w:t>Developed in Partnership with:</w:t>
      </w:r>
    </w:p>
    <w:p w:rsidR="00E812C5" w:rsidRDefault="00710C1D">
      <w:pPr>
        <w:spacing w:before="3" w:line="418" w:lineRule="exact"/>
        <w:ind w:left="259" w:right="-2"/>
        <w:rPr>
          <w:rFonts w:ascii="Arial" w:hAnsi="Arial"/>
          <w:b/>
          <w:sz w:val="38"/>
        </w:rPr>
      </w:pPr>
      <w:r>
        <w:rPr>
          <w:rFonts w:ascii="Arial" w:hAnsi="Arial"/>
          <w:b/>
          <w:color w:val="0B0B0B"/>
          <w:w w:val="65"/>
          <w:sz w:val="38"/>
        </w:rPr>
        <w:t xml:space="preserve">•Arizona Prescription </w:t>
      </w:r>
      <w:proofErr w:type="spellStart"/>
      <w:r>
        <w:rPr>
          <w:rFonts w:ascii="Arial" w:hAnsi="Arial"/>
          <w:b/>
          <w:color w:val="0B0B0B"/>
          <w:w w:val="65"/>
          <w:sz w:val="38"/>
        </w:rPr>
        <w:t>DrugMisu</w:t>
      </w:r>
      <w:proofErr w:type="gramStart"/>
      <w:r>
        <w:rPr>
          <w:rFonts w:ascii="Arial" w:hAnsi="Arial"/>
          <w:b/>
          <w:color w:val="0B0B0B"/>
          <w:w w:val="65"/>
          <w:sz w:val="38"/>
        </w:rPr>
        <w:t>,e</w:t>
      </w:r>
      <w:proofErr w:type="gramEnd"/>
      <w:r>
        <w:rPr>
          <w:rFonts w:ascii="Arial" w:hAnsi="Arial"/>
          <w:b/>
          <w:color w:val="0B0B0B"/>
          <w:w w:val="65"/>
          <w:sz w:val="38"/>
        </w:rPr>
        <w:t>&amp;Abuse</w:t>
      </w:r>
      <w:proofErr w:type="spellEnd"/>
      <w:r>
        <w:rPr>
          <w:rFonts w:ascii="Arial" w:hAnsi="Arial"/>
          <w:b/>
          <w:color w:val="0B0B0B"/>
          <w:w w:val="65"/>
          <w:sz w:val="38"/>
        </w:rPr>
        <w:t xml:space="preserve"> Initiative</w:t>
      </w:r>
    </w:p>
    <w:p w:rsidR="00E812C5" w:rsidRDefault="00710C1D">
      <w:pPr>
        <w:spacing w:line="400" w:lineRule="exact"/>
        <w:ind w:left="259" w:right="-2"/>
        <w:rPr>
          <w:rFonts w:ascii="Arial" w:hAnsi="Arial"/>
          <w:b/>
          <w:sz w:val="38"/>
        </w:rPr>
      </w:pPr>
      <w:r>
        <w:rPr>
          <w:rFonts w:ascii="Arial" w:hAnsi="Arial"/>
          <w:b/>
          <w:color w:val="0B0B0B"/>
          <w:w w:val="65"/>
          <w:sz w:val="38"/>
        </w:rPr>
        <w:t>•</w:t>
      </w:r>
      <w:proofErr w:type="spellStart"/>
      <w:r>
        <w:rPr>
          <w:rFonts w:ascii="Arial" w:hAnsi="Arial"/>
          <w:b/>
          <w:color w:val="0B0B0B"/>
          <w:w w:val="65"/>
          <w:sz w:val="38"/>
        </w:rPr>
        <w:t>ArizonaDepartmentof</w:t>
      </w:r>
      <w:proofErr w:type="spellEnd"/>
      <w:r>
        <w:rPr>
          <w:rFonts w:ascii="Arial" w:hAnsi="Arial"/>
          <w:b/>
          <w:color w:val="0B0B0B"/>
          <w:w w:val="65"/>
          <w:sz w:val="38"/>
        </w:rPr>
        <w:t xml:space="preserve"> Health Services</w:t>
      </w:r>
    </w:p>
    <w:p w:rsidR="00E812C5" w:rsidRDefault="00710C1D">
      <w:pPr>
        <w:spacing w:line="400" w:lineRule="exact"/>
        <w:ind w:left="259" w:right="-2"/>
        <w:rPr>
          <w:rFonts w:ascii="Arial" w:hAnsi="Arial"/>
          <w:b/>
          <w:sz w:val="38"/>
        </w:rPr>
      </w:pPr>
      <w:r>
        <w:rPr>
          <w:rFonts w:ascii="Arial" w:hAnsi="Arial"/>
          <w:b/>
          <w:color w:val="0B0B0B"/>
          <w:spacing w:val="-4"/>
          <w:w w:val="65"/>
          <w:sz w:val="38"/>
        </w:rPr>
        <w:t>•University</w:t>
      </w:r>
      <w:r>
        <w:rPr>
          <w:rFonts w:ascii="Arial" w:hAnsi="Arial"/>
          <w:b/>
          <w:color w:val="0B0B0B"/>
          <w:spacing w:val="60"/>
          <w:w w:val="65"/>
          <w:sz w:val="38"/>
        </w:rPr>
        <w:t xml:space="preserve"> </w:t>
      </w:r>
      <w:proofErr w:type="spellStart"/>
      <w:r>
        <w:rPr>
          <w:rFonts w:ascii="Arial" w:hAnsi="Arial"/>
          <w:b/>
          <w:color w:val="0B0B0B"/>
          <w:w w:val="65"/>
          <w:sz w:val="38"/>
        </w:rPr>
        <w:t>ofArizonaCollege</w:t>
      </w:r>
      <w:proofErr w:type="spellEnd"/>
      <w:r>
        <w:rPr>
          <w:rFonts w:ascii="Arial" w:hAnsi="Arial"/>
          <w:b/>
          <w:color w:val="0B0B0B"/>
          <w:w w:val="65"/>
          <w:sz w:val="38"/>
        </w:rPr>
        <w:t xml:space="preserve"> </w:t>
      </w:r>
      <w:proofErr w:type="spellStart"/>
      <w:r>
        <w:rPr>
          <w:rFonts w:ascii="Arial" w:hAnsi="Arial"/>
          <w:b/>
          <w:color w:val="0B0B0B"/>
          <w:spacing w:val="2"/>
          <w:w w:val="65"/>
          <w:sz w:val="38"/>
        </w:rPr>
        <w:t>ofPublic</w:t>
      </w:r>
      <w:proofErr w:type="spellEnd"/>
      <w:r>
        <w:rPr>
          <w:rFonts w:ascii="Arial" w:hAnsi="Arial"/>
          <w:b/>
          <w:color w:val="0B0B0B"/>
          <w:spacing w:val="67"/>
          <w:w w:val="65"/>
          <w:sz w:val="38"/>
        </w:rPr>
        <w:t xml:space="preserve"> </w:t>
      </w:r>
      <w:proofErr w:type="spellStart"/>
      <w:r>
        <w:rPr>
          <w:rFonts w:ascii="Arial" w:hAnsi="Arial"/>
          <w:b/>
          <w:color w:val="0B0B0B"/>
          <w:spacing w:val="4"/>
          <w:w w:val="65"/>
          <w:sz w:val="38"/>
        </w:rPr>
        <w:t>Hmlth</w:t>
      </w:r>
      <w:proofErr w:type="spellEnd"/>
    </w:p>
    <w:p w:rsidR="00E812C5" w:rsidRDefault="00710C1D">
      <w:pPr>
        <w:spacing w:line="418" w:lineRule="exact"/>
        <w:ind w:left="259" w:right="-2"/>
        <w:rPr>
          <w:rFonts w:ascii="Arial" w:hAnsi="Arial"/>
          <w:b/>
          <w:sz w:val="38"/>
        </w:rPr>
      </w:pPr>
      <w:r>
        <w:rPr>
          <w:rFonts w:ascii="Arial" w:hAnsi="Arial"/>
          <w:b/>
          <w:color w:val="0B0B0B"/>
          <w:spacing w:val="-4"/>
          <w:w w:val="65"/>
          <w:sz w:val="38"/>
        </w:rPr>
        <w:t>•University</w:t>
      </w:r>
      <w:r>
        <w:rPr>
          <w:rFonts w:ascii="Arial" w:hAnsi="Arial"/>
          <w:b/>
          <w:color w:val="0B0B0B"/>
          <w:spacing w:val="60"/>
          <w:w w:val="65"/>
          <w:sz w:val="38"/>
        </w:rPr>
        <w:t xml:space="preserve"> </w:t>
      </w:r>
      <w:proofErr w:type="spellStart"/>
      <w:r>
        <w:rPr>
          <w:rFonts w:ascii="Arial" w:hAnsi="Arial"/>
          <w:b/>
          <w:color w:val="0B0B0B"/>
          <w:w w:val="65"/>
          <w:sz w:val="38"/>
        </w:rPr>
        <w:t>ofArizonaCollege</w:t>
      </w:r>
      <w:proofErr w:type="spellEnd"/>
      <w:r>
        <w:rPr>
          <w:rFonts w:ascii="Arial" w:hAnsi="Arial"/>
          <w:b/>
          <w:color w:val="0B0B0B"/>
          <w:w w:val="65"/>
          <w:sz w:val="38"/>
        </w:rPr>
        <w:t xml:space="preserve"> </w:t>
      </w:r>
      <w:proofErr w:type="spellStart"/>
      <w:r>
        <w:rPr>
          <w:rFonts w:ascii="Arial" w:hAnsi="Arial"/>
          <w:b/>
          <w:color w:val="0B0B0B"/>
          <w:spacing w:val="2"/>
          <w:w w:val="65"/>
          <w:sz w:val="38"/>
        </w:rPr>
        <w:t>ofMedicine</w:t>
      </w:r>
      <w:proofErr w:type="spellEnd"/>
    </w:p>
    <w:p w:rsidR="00E812C5" w:rsidRDefault="00710C1D">
      <w:pPr>
        <w:pStyle w:val="Heading2"/>
        <w:spacing w:before="135" w:line="235" w:lineRule="auto"/>
        <w:ind w:hanging="23"/>
      </w:pPr>
      <w:r>
        <w:rPr>
          <w:b w:val="0"/>
        </w:rPr>
        <w:br w:type="column"/>
      </w:r>
      <w:r>
        <w:rPr>
          <w:w w:val="80"/>
        </w:rPr>
        <w:lastRenderedPageBreak/>
        <w:t xml:space="preserve">There </w:t>
      </w:r>
      <w:r>
        <w:rPr>
          <w:spacing w:val="10"/>
          <w:w w:val="80"/>
        </w:rPr>
        <w:t xml:space="preserve">is </w:t>
      </w:r>
      <w:r>
        <w:rPr>
          <w:w w:val="80"/>
        </w:rPr>
        <w:t xml:space="preserve">increasing evidence </w:t>
      </w:r>
      <w:r>
        <w:rPr>
          <w:spacing w:val="-6"/>
          <w:w w:val="80"/>
        </w:rPr>
        <w:t xml:space="preserve">that </w:t>
      </w:r>
      <w:r>
        <w:rPr>
          <w:spacing w:val="-4"/>
          <w:w w:val="80"/>
        </w:rPr>
        <w:t xml:space="preserve">opioid </w:t>
      </w:r>
      <w:r>
        <w:rPr>
          <w:w w:val="80"/>
        </w:rPr>
        <w:t xml:space="preserve">medications are </w:t>
      </w:r>
      <w:r>
        <w:rPr>
          <w:w w:val="75"/>
        </w:rPr>
        <w:t xml:space="preserve">over-prescribed </w:t>
      </w:r>
      <w:r>
        <w:rPr>
          <w:spacing w:val="-7"/>
          <w:w w:val="75"/>
        </w:rPr>
        <w:t xml:space="preserve">and </w:t>
      </w:r>
      <w:r>
        <w:rPr>
          <w:w w:val="75"/>
        </w:rPr>
        <w:t xml:space="preserve">poorly </w:t>
      </w:r>
      <w:r>
        <w:rPr>
          <w:spacing w:val="-3"/>
          <w:w w:val="75"/>
        </w:rPr>
        <w:t>managed</w:t>
      </w:r>
      <w:r>
        <w:rPr>
          <w:spacing w:val="-68"/>
          <w:w w:val="75"/>
        </w:rPr>
        <w:t xml:space="preserve"> </w:t>
      </w:r>
      <w:r>
        <w:rPr>
          <w:w w:val="75"/>
        </w:rPr>
        <w:t xml:space="preserve">because prescribers are not aware </w:t>
      </w:r>
      <w:r>
        <w:rPr>
          <w:spacing w:val="-10"/>
          <w:w w:val="75"/>
        </w:rPr>
        <w:t xml:space="preserve">of </w:t>
      </w:r>
      <w:proofErr w:type="spellStart"/>
      <w:r>
        <w:rPr>
          <w:spacing w:val="3"/>
          <w:w w:val="75"/>
        </w:rPr>
        <w:t>appropriateopioid</w:t>
      </w:r>
      <w:proofErr w:type="spellEnd"/>
      <w:r>
        <w:rPr>
          <w:spacing w:val="3"/>
          <w:w w:val="75"/>
        </w:rPr>
        <w:t xml:space="preserve"> </w:t>
      </w:r>
      <w:proofErr w:type="spellStart"/>
      <w:r>
        <w:rPr>
          <w:spacing w:val="5"/>
          <w:w w:val="75"/>
        </w:rPr>
        <w:t>riskmanagement</w:t>
      </w:r>
      <w:proofErr w:type="spellEnd"/>
      <w:r>
        <w:rPr>
          <w:spacing w:val="5"/>
          <w:w w:val="75"/>
        </w:rPr>
        <w:t xml:space="preserve"> </w:t>
      </w:r>
      <w:r>
        <w:rPr>
          <w:w w:val="75"/>
        </w:rPr>
        <w:t xml:space="preserve">strategies and </w:t>
      </w:r>
      <w:r>
        <w:rPr>
          <w:spacing w:val="3"/>
          <w:w w:val="75"/>
        </w:rPr>
        <w:t xml:space="preserve">non-opioid </w:t>
      </w:r>
      <w:r>
        <w:rPr>
          <w:spacing w:val="-3"/>
          <w:w w:val="75"/>
        </w:rPr>
        <w:t xml:space="preserve">approaches </w:t>
      </w:r>
      <w:r>
        <w:rPr>
          <w:spacing w:val="10"/>
          <w:w w:val="75"/>
        </w:rPr>
        <w:t xml:space="preserve">to </w:t>
      </w:r>
      <w:r>
        <w:rPr>
          <w:w w:val="75"/>
        </w:rPr>
        <w:t xml:space="preserve">treating chronic pain. </w:t>
      </w:r>
      <w:r>
        <w:rPr>
          <w:spacing w:val="6"/>
          <w:w w:val="75"/>
        </w:rPr>
        <w:t>This</w:t>
      </w:r>
    </w:p>
    <w:p w:rsidR="00E812C5" w:rsidRDefault="00710C1D">
      <w:pPr>
        <w:spacing w:line="619" w:lineRule="exact"/>
        <w:ind w:left="668"/>
        <w:rPr>
          <w:b/>
          <w:sz w:val="53"/>
        </w:rPr>
      </w:pPr>
      <w:proofErr w:type="gramStart"/>
      <w:r>
        <w:rPr>
          <w:b/>
          <w:w w:val="75"/>
          <w:sz w:val="53"/>
        </w:rPr>
        <w:t>activity</w:t>
      </w:r>
      <w:proofErr w:type="gramEnd"/>
      <w:r>
        <w:rPr>
          <w:b/>
          <w:w w:val="75"/>
          <w:sz w:val="53"/>
        </w:rPr>
        <w:t xml:space="preserve"> seeks to familiarize prescribers with current guidelines</w:t>
      </w:r>
    </w:p>
    <w:p w:rsidR="00E812C5" w:rsidRDefault="00710C1D">
      <w:pPr>
        <w:spacing w:before="5" w:line="620" w:lineRule="exact"/>
        <w:ind w:left="668" w:right="415"/>
        <w:rPr>
          <w:b/>
          <w:sz w:val="53"/>
        </w:rPr>
      </w:pPr>
      <w:proofErr w:type="gramStart"/>
      <w:r>
        <w:rPr>
          <w:b/>
          <w:spacing w:val="6"/>
          <w:w w:val="75"/>
          <w:sz w:val="53"/>
        </w:rPr>
        <w:t>for</w:t>
      </w:r>
      <w:proofErr w:type="gramEnd"/>
      <w:r>
        <w:rPr>
          <w:b/>
          <w:spacing w:val="-36"/>
          <w:w w:val="75"/>
          <w:sz w:val="53"/>
        </w:rPr>
        <w:t xml:space="preserve"> </w:t>
      </w:r>
      <w:r>
        <w:rPr>
          <w:b/>
          <w:spacing w:val="6"/>
          <w:w w:val="75"/>
          <w:sz w:val="53"/>
        </w:rPr>
        <w:t>opioid</w:t>
      </w:r>
      <w:r>
        <w:rPr>
          <w:b/>
          <w:spacing w:val="-27"/>
          <w:w w:val="75"/>
          <w:sz w:val="53"/>
        </w:rPr>
        <w:t xml:space="preserve"> </w:t>
      </w:r>
      <w:r>
        <w:rPr>
          <w:b/>
          <w:w w:val="75"/>
          <w:sz w:val="53"/>
        </w:rPr>
        <w:t>use</w:t>
      </w:r>
      <w:r>
        <w:rPr>
          <w:b/>
          <w:spacing w:val="-26"/>
          <w:w w:val="75"/>
          <w:sz w:val="53"/>
        </w:rPr>
        <w:t xml:space="preserve"> </w:t>
      </w:r>
      <w:r>
        <w:rPr>
          <w:b/>
          <w:w w:val="75"/>
          <w:sz w:val="53"/>
        </w:rPr>
        <w:t>and</w:t>
      </w:r>
      <w:r>
        <w:rPr>
          <w:b/>
          <w:spacing w:val="-17"/>
          <w:w w:val="75"/>
          <w:sz w:val="53"/>
        </w:rPr>
        <w:t xml:space="preserve"> </w:t>
      </w:r>
      <w:r>
        <w:rPr>
          <w:b/>
          <w:w w:val="75"/>
          <w:sz w:val="53"/>
        </w:rPr>
        <w:t>prescribing,</w:t>
      </w:r>
      <w:r>
        <w:rPr>
          <w:b/>
          <w:spacing w:val="-5"/>
          <w:w w:val="75"/>
          <w:sz w:val="53"/>
        </w:rPr>
        <w:t xml:space="preserve"> </w:t>
      </w:r>
      <w:r>
        <w:rPr>
          <w:b/>
          <w:w w:val="75"/>
          <w:sz w:val="53"/>
        </w:rPr>
        <w:t>as</w:t>
      </w:r>
      <w:r>
        <w:rPr>
          <w:b/>
          <w:spacing w:val="-13"/>
          <w:w w:val="75"/>
          <w:sz w:val="53"/>
        </w:rPr>
        <w:t xml:space="preserve"> </w:t>
      </w:r>
      <w:r>
        <w:rPr>
          <w:b/>
          <w:spacing w:val="-3"/>
          <w:w w:val="75"/>
          <w:sz w:val="53"/>
        </w:rPr>
        <w:t>well</w:t>
      </w:r>
      <w:r>
        <w:rPr>
          <w:b/>
          <w:spacing w:val="-14"/>
          <w:w w:val="75"/>
          <w:sz w:val="53"/>
        </w:rPr>
        <w:t xml:space="preserve"> </w:t>
      </w:r>
      <w:r>
        <w:rPr>
          <w:b/>
          <w:w w:val="75"/>
          <w:sz w:val="53"/>
        </w:rPr>
        <w:t>as</w:t>
      </w:r>
      <w:r>
        <w:rPr>
          <w:b/>
          <w:spacing w:val="-7"/>
          <w:w w:val="75"/>
          <w:sz w:val="53"/>
        </w:rPr>
        <w:t xml:space="preserve"> </w:t>
      </w:r>
      <w:r>
        <w:rPr>
          <w:b/>
          <w:spacing w:val="-4"/>
          <w:w w:val="75"/>
          <w:sz w:val="53"/>
        </w:rPr>
        <w:t>educate</w:t>
      </w:r>
      <w:r>
        <w:rPr>
          <w:b/>
          <w:spacing w:val="-17"/>
          <w:w w:val="75"/>
          <w:sz w:val="53"/>
        </w:rPr>
        <w:t xml:space="preserve"> </w:t>
      </w:r>
      <w:r>
        <w:rPr>
          <w:b/>
          <w:w w:val="75"/>
          <w:sz w:val="53"/>
        </w:rPr>
        <w:t xml:space="preserve">prescribers about </w:t>
      </w:r>
      <w:r>
        <w:rPr>
          <w:b/>
          <w:spacing w:val="3"/>
          <w:w w:val="75"/>
          <w:sz w:val="53"/>
        </w:rPr>
        <w:t xml:space="preserve">non-opioid </w:t>
      </w:r>
      <w:r>
        <w:rPr>
          <w:b/>
          <w:w w:val="75"/>
          <w:sz w:val="53"/>
        </w:rPr>
        <w:t xml:space="preserve">strategies for </w:t>
      </w:r>
      <w:r>
        <w:rPr>
          <w:b/>
          <w:spacing w:val="-6"/>
          <w:w w:val="75"/>
          <w:sz w:val="53"/>
        </w:rPr>
        <w:t>pain</w:t>
      </w:r>
      <w:r>
        <w:rPr>
          <w:b/>
          <w:spacing w:val="9"/>
          <w:w w:val="75"/>
          <w:sz w:val="53"/>
        </w:rPr>
        <w:t xml:space="preserve"> </w:t>
      </w:r>
      <w:r>
        <w:rPr>
          <w:b/>
          <w:w w:val="75"/>
          <w:sz w:val="53"/>
        </w:rPr>
        <w:t>management.</w:t>
      </w:r>
    </w:p>
    <w:p w:rsidR="00E812C5" w:rsidRDefault="00E812C5">
      <w:pPr>
        <w:pStyle w:val="BodyText"/>
        <w:spacing w:before="3"/>
        <w:rPr>
          <w:b/>
          <w:sz w:val="39"/>
        </w:rPr>
      </w:pPr>
    </w:p>
    <w:p w:rsidR="00E812C5" w:rsidRDefault="00710C1D">
      <w:pPr>
        <w:spacing w:before="1"/>
        <w:ind w:left="145" w:right="415"/>
        <w:rPr>
          <w:b/>
          <w:sz w:val="50"/>
        </w:rPr>
      </w:pPr>
      <w:proofErr w:type="gramStart"/>
      <w:r>
        <w:rPr>
          <w:b/>
          <w:color w:val="040404"/>
          <w:w w:val="85"/>
          <w:sz w:val="50"/>
        </w:rPr>
        <w:t>learners</w:t>
      </w:r>
      <w:proofErr w:type="gramEnd"/>
      <w:r>
        <w:rPr>
          <w:b/>
          <w:color w:val="040404"/>
          <w:spacing w:val="-67"/>
          <w:w w:val="85"/>
          <w:sz w:val="50"/>
        </w:rPr>
        <w:t xml:space="preserve"> </w:t>
      </w:r>
      <w:r>
        <w:rPr>
          <w:b/>
          <w:color w:val="040404"/>
          <w:spacing w:val="4"/>
          <w:w w:val="85"/>
          <w:sz w:val="50"/>
        </w:rPr>
        <w:t>will</w:t>
      </w:r>
      <w:r>
        <w:rPr>
          <w:b/>
          <w:color w:val="040404"/>
          <w:spacing w:val="-49"/>
          <w:w w:val="85"/>
          <w:sz w:val="50"/>
        </w:rPr>
        <w:t xml:space="preserve"> </w:t>
      </w:r>
      <w:r>
        <w:rPr>
          <w:b/>
          <w:color w:val="040404"/>
          <w:w w:val="85"/>
          <w:sz w:val="50"/>
        </w:rPr>
        <w:t>manage</w:t>
      </w:r>
      <w:r>
        <w:rPr>
          <w:b/>
          <w:color w:val="040404"/>
          <w:spacing w:val="-59"/>
          <w:w w:val="85"/>
          <w:sz w:val="50"/>
        </w:rPr>
        <w:t xml:space="preserve"> </w:t>
      </w:r>
      <w:r>
        <w:rPr>
          <w:b/>
          <w:color w:val="040404"/>
          <w:w w:val="85"/>
          <w:sz w:val="50"/>
        </w:rPr>
        <w:t>3</w:t>
      </w:r>
      <w:r>
        <w:rPr>
          <w:b/>
          <w:color w:val="040404"/>
          <w:spacing w:val="-67"/>
          <w:w w:val="85"/>
          <w:sz w:val="50"/>
        </w:rPr>
        <w:t xml:space="preserve"> </w:t>
      </w:r>
      <w:r>
        <w:rPr>
          <w:b/>
          <w:color w:val="040404"/>
          <w:spacing w:val="2"/>
          <w:w w:val="85"/>
          <w:sz w:val="50"/>
        </w:rPr>
        <w:t xml:space="preserve">virtual </w:t>
      </w:r>
      <w:r>
        <w:rPr>
          <w:b/>
          <w:color w:val="040404"/>
          <w:spacing w:val="-3"/>
          <w:w w:val="85"/>
          <w:sz w:val="50"/>
        </w:rPr>
        <w:t>patients:</w:t>
      </w:r>
    </w:p>
    <w:p w:rsidR="00E812C5" w:rsidRDefault="00710C1D">
      <w:pPr>
        <w:pStyle w:val="BodyText"/>
        <w:spacing w:before="127" w:line="511" w:lineRule="exact"/>
        <w:ind w:left="145" w:right="415"/>
      </w:pPr>
      <w:r>
        <w:rPr>
          <w:color w:val="040404"/>
          <w:spacing w:val="3"/>
          <w:w w:val="80"/>
        </w:rPr>
        <w:t>Francisco</w:t>
      </w:r>
      <w:r>
        <w:rPr>
          <w:color w:val="040404"/>
          <w:spacing w:val="-57"/>
          <w:w w:val="80"/>
        </w:rPr>
        <w:t xml:space="preserve"> </w:t>
      </w:r>
      <w:r>
        <w:rPr>
          <w:color w:val="040404"/>
          <w:spacing w:val="18"/>
          <w:w w:val="80"/>
        </w:rPr>
        <w:t>Cruz,</w:t>
      </w:r>
      <w:r>
        <w:rPr>
          <w:color w:val="040404"/>
          <w:spacing w:val="-62"/>
          <w:w w:val="80"/>
        </w:rPr>
        <w:t xml:space="preserve"> </w:t>
      </w:r>
      <w:r>
        <w:rPr>
          <w:color w:val="040404"/>
          <w:w w:val="80"/>
        </w:rPr>
        <w:t>a</w:t>
      </w:r>
      <w:r>
        <w:rPr>
          <w:color w:val="040404"/>
          <w:spacing w:val="-62"/>
          <w:w w:val="80"/>
        </w:rPr>
        <w:t xml:space="preserve"> </w:t>
      </w:r>
      <w:r>
        <w:rPr>
          <w:color w:val="040404"/>
          <w:w w:val="80"/>
        </w:rPr>
        <w:t>32-year-old</w:t>
      </w:r>
      <w:r>
        <w:rPr>
          <w:color w:val="040404"/>
          <w:spacing w:val="-61"/>
          <w:w w:val="80"/>
        </w:rPr>
        <w:t xml:space="preserve"> </w:t>
      </w:r>
      <w:r>
        <w:rPr>
          <w:color w:val="040404"/>
          <w:spacing w:val="-7"/>
          <w:w w:val="80"/>
        </w:rPr>
        <w:t xml:space="preserve">teacher </w:t>
      </w:r>
      <w:r>
        <w:rPr>
          <w:color w:val="040404"/>
          <w:spacing w:val="-5"/>
          <w:w w:val="80"/>
        </w:rPr>
        <w:t xml:space="preserve">with </w:t>
      </w:r>
      <w:r>
        <w:rPr>
          <w:color w:val="040404"/>
          <w:w w:val="80"/>
        </w:rPr>
        <w:t>acute</w:t>
      </w:r>
      <w:r>
        <w:rPr>
          <w:color w:val="040404"/>
          <w:spacing w:val="-50"/>
          <w:w w:val="80"/>
        </w:rPr>
        <w:t xml:space="preserve"> </w:t>
      </w:r>
      <w:r>
        <w:rPr>
          <w:color w:val="040404"/>
          <w:spacing w:val="-3"/>
          <w:w w:val="80"/>
        </w:rPr>
        <w:t>back</w:t>
      </w:r>
      <w:r>
        <w:rPr>
          <w:color w:val="040404"/>
          <w:spacing w:val="-59"/>
          <w:w w:val="80"/>
        </w:rPr>
        <w:t xml:space="preserve"> </w:t>
      </w:r>
      <w:r>
        <w:rPr>
          <w:color w:val="040404"/>
          <w:spacing w:val="5"/>
          <w:w w:val="80"/>
        </w:rPr>
        <w:t>pain.</w:t>
      </w:r>
    </w:p>
    <w:p w:rsidR="00E812C5" w:rsidRDefault="00710C1D">
      <w:pPr>
        <w:spacing w:before="41" w:line="189" w:lineRule="auto"/>
        <w:ind w:left="148" w:right="4318" w:hanging="3"/>
        <w:rPr>
          <w:rFonts w:ascii="Arial"/>
          <w:b/>
          <w:sz w:val="38"/>
        </w:rPr>
      </w:pPr>
      <w:r>
        <w:rPr>
          <w:color w:val="00478B"/>
          <w:w w:val="65"/>
          <w:sz w:val="46"/>
        </w:rPr>
        <w:t xml:space="preserve">He </w:t>
      </w:r>
      <w:r>
        <w:rPr>
          <w:rFonts w:ascii="Arial"/>
          <w:b/>
          <w:color w:val="00478B"/>
          <w:w w:val="65"/>
          <w:sz w:val="38"/>
        </w:rPr>
        <w:t xml:space="preserve">has been </w:t>
      </w:r>
      <w:proofErr w:type="spellStart"/>
      <w:r>
        <w:rPr>
          <w:rFonts w:ascii="Arial"/>
          <w:b/>
          <w:color w:val="00478B"/>
          <w:w w:val="65"/>
          <w:sz w:val="38"/>
        </w:rPr>
        <w:t>self medicating</w:t>
      </w:r>
      <w:proofErr w:type="spellEnd"/>
      <w:r>
        <w:rPr>
          <w:rFonts w:ascii="Arial"/>
          <w:b/>
          <w:color w:val="00478B"/>
          <w:w w:val="65"/>
          <w:sz w:val="38"/>
        </w:rPr>
        <w:t xml:space="preserve"> with </w:t>
      </w:r>
      <w:proofErr w:type="spellStart"/>
      <w:r>
        <w:rPr>
          <w:rFonts w:ascii="Arial"/>
          <w:b/>
          <w:color w:val="00478B"/>
          <w:w w:val="65"/>
          <w:sz w:val="38"/>
        </w:rPr>
        <w:t>acetominop</w:t>
      </w:r>
      <w:proofErr w:type="spellEnd"/>
      <w:r>
        <w:rPr>
          <w:rFonts w:ascii="Arial"/>
          <w:b/>
          <w:color w:val="00478B"/>
          <w:w w:val="65"/>
          <w:sz w:val="38"/>
        </w:rPr>
        <w:t xml:space="preserve"> hen and a </w:t>
      </w:r>
      <w:proofErr w:type="spellStart"/>
      <w:r>
        <w:rPr>
          <w:rFonts w:ascii="Arial"/>
          <w:b/>
          <w:color w:val="00478B"/>
          <w:w w:val="65"/>
          <w:sz w:val="38"/>
        </w:rPr>
        <w:t>hrdrocodone-acetominophen</w:t>
      </w:r>
      <w:proofErr w:type="spellEnd"/>
      <w:r>
        <w:rPr>
          <w:rFonts w:ascii="Arial"/>
          <w:b/>
          <w:color w:val="00478B"/>
          <w:w w:val="65"/>
          <w:sz w:val="38"/>
        </w:rPr>
        <w:t xml:space="preserve"> combination product.</w:t>
      </w:r>
    </w:p>
    <w:p w:rsidR="00E812C5" w:rsidRDefault="00E812C5">
      <w:pPr>
        <w:pStyle w:val="BodyText"/>
        <w:spacing w:before="8"/>
        <w:rPr>
          <w:rFonts w:ascii="Arial"/>
          <w:b/>
          <w:sz w:val="56"/>
        </w:rPr>
      </w:pPr>
    </w:p>
    <w:p w:rsidR="00E812C5" w:rsidRDefault="00710C1D">
      <w:pPr>
        <w:pStyle w:val="BodyText"/>
        <w:spacing w:line="480" w:lineRule="exact"/>
        <w:ind w:left="130" w:right="3675" w:firstLine="15"/>
      </w:pPr>
      <w:r>
        <w:rPr>
          <w:color w:val="040404"/>
          <w:spacing w:val="4"/>
          <w:w w:val="75"/>
        </w:rPr>
        <w:t xml:space="preserve">Marc </w:t>
      </w:r>
      <w:r>
        <w:rPr>
          <w:color w:val="040404"/>
          <w:w w:val="75"/>
        </w:rPr>
        <w:t xml:space="preserve">Foster, a 37-year-old </w:t>
      </w:r>
      <w:r>
        <w:rPr>
          <w:color w:val="040404"/>
          <w:spacing w:val="5"/>
          <w:w w:val="75"/>
        </w:rPr>
        <w:t xml:space="preserve">disability </w:t>
      </w:r>
      <w:r>
        <w:rPr>
          <w:color w:val="040404"/>
          <w:w w:val="75"/>
        </w:rPr>
        <w:t xml:space="preserve">recipient </w:t>
      </w:r>
      <w:r>
        <w:rPr>
          <w:color w:val="040404"/>
          <w:spacing w:val="5"/>
          <w:w w:val="75"/>
        </w:rPr>
        <w:t xml:space="preserve">with </w:t>
      </w:r>
      <w:r>
        <w:rPr>
          <w:color w:val="040404"/>
          <w:spacing w:val="2"/>
          <w:w w:val="75"/>
        </w:rPr>
        <w:t>long-standing</w:t>
      </w:r>
      <w:r>
        <w:rPr>
          <w:color w:val="040404"/>
          <w:spacing w:val="82"/>
          <w:w w:val="75"/>
        </w:rPr>
        <w:t xml:space="preserve"> </w:t>
      </w:r>
      <w:r>
        <w:rPr>
          <w:color w:val="040404"/>
          <w:spacing w:val="4"/>
          <w:w w:val="75"/>
        </w:rPr>
        <w:t xml:space="preserve">osteoarthritis and </w:t>
      </w:r>
      <w:r>
        <w:rPr>
          <w:color w:val="040404"/>
          <w:spacing w:val="7"/>
          <w:w w:val="75"/>
        </w:rPr>
        <w:t xml:space="preserve">chronic </w:t>
      </w:r>
      <w:r>
        <w:rPr>
          <w:color w:val="040404"/>
          <w:spacing w:val="5"/>
          <w:w w:val="75"/>
        </w:rPr>
        <w:t>pain.</w:t>
      </w:r>
    </w:p>
    <w:p w:rsidR="00E812C5" w:rsidRDefault="00710C1D">
      <w:pPr>
        <w:spacing w:before="38" w:line="189" w:lineRule="auto"/>
        <w:ind w:left="147" w:right="2399" w:hanging="2"/>
        <w:rPr>
          <w:rFonts w:ascii="Arial"/>
          <w:b/>
          <w:sz w:val="38"/>
        </w:rPr>
      </w:pPr>
      <w:r>
        <w:rPr>
          <w:color w:val="00478B"/>
          <w:w w:val="65"/>
          <w:sz w:val="46"/>
        </w:rPr>
        <w:t xml:space="preserve">He </w:t>
      </w:r>
      <w:r>
        <w:rPr>
          <w:rFonts w:ascii="Arial"/>
          <w:b/>
          <w:color w:val="00478B"/>
          <w:w w:val="65"/>
          <w:sz w:val="38"/>
        </w:rPr>
        <w:t xml:space="preserve">is being followed by a rheumatologist and has </w:t>
      </w:r>
      <w:proofErr w:type="spellStart"/>
      <w:r>
        <w:rPr>
          <w:rFonts w:ascii="Arial"/>
          <w:b/>
          <w:color w:val="00478B"/>
          <w:w w:val="65"/>
          <w:sz w:val="38"/>
        </w:rPr>
        <w:t>beenrefe</w:t>
      </w:r>
      <w:r>
        <w:rPr>
          <w:rFonts w:ascii="Arial"/>
          <w:b/>
          <w:color w:val="00478B"/>
          <w:w w:val="65"/>
          <w:sz w:val="38"/>
        </w:rPr>
        <w:t>rred</w:t>
      </w:r>
      <w:proofErr w:type="spellEnd"/>
      <w:r>
        <w:rPr>
          <w:rFonts w:ascii="Arial"/>
          <w:b/>
          <w:color w:val="00478B"/>
          <w:w w:val="65"/>
          <w:sz w:val="38"/>
        </w:rPr>
        <w:t xml:space="preserve"> to you for opioid management.</w:t>
      </w:r>
    </w:p>
    <w:p w:rsidR="00E812C5" w:rsidRDefault="00E812C5">
      <w:pPr>
        <w:pStyle w:val="BodyText"/>
        <w:spacing w:before="8"/>
        <w:rPr>
          <w:rFonts w:ascii="Arial"/>
          <w:b/>
          <w:sz w:val="56"/>
        </w:rPr>
      </w:pPr>
    </w:p>
    <w:p w:rsidR="00E812C5" w:rsidRDefault="00710C1D">
      <w:pPr>
        <w:pStyle w:val="BodyText"/>
        <w:spacing w:line="480" w:lineRule="exact"/>
        <w:ind w:left="119" w:right="2882" w:firstLine="34"/>
      </w:pPr>
      <w:r>
        <w:rPr>
          <w:color w:val="040404"/>
          <w:w w:val="80"/>
        </w:rPr>
        <w:t>Margo</w:t>
      </w:r>
      <w:r>
        <w:rPr>
          <w:color w:val="040404"/>
          <w:spacing w:val="-48"/>
          <w:w w:val="80"/>
        </w:rPr>
        <w:t xml:space="preserve"> </w:t>
      </w:r>
      <w:proofErr w:type="spellStart"/>
      <w:r>
        <w:rPr>
          <w:color w:val="040404"/>
          <w:spacing w:val="-5"/>
          <w:w w:val="80"/>
        </w:rPr>
        <w:t>Freese</w:t>
      </w:r>
      <w:proofErr w:type="spellEnd"/>
      <w:r>
        <w:rPr>
          <w:color w:val="040404"/>
          <w:spacing w:val="-5"/>
          <w:w w:val="80"/>
        </w:rPr>
        <w:t>,</w:t>
      </w:r>
      <w:r>
        <w:rPr>
          <w:color w:val="040404"/>
          <w:spacing w:val="-50"/>
          <w:w w:val="80"/>
        </w:rPr>
        <w:t xml:space="preserve"> </w:t>
      </w:r>
      <w:r>
        <w:rPr>
          <w:color w:val="040404"/>
          <w:w w:val="80"/>
        </w:rPr>
        <w:t>a</w:t>
      </w:r>
      <w:r>
        <w:rPr>
          <w:color w:val="040404"/>
          <w:spacing w:val="-63"/>
          <w:w w:val="80"/>
        </w:rPr>
        <w:t xml:space="preserve"> </w:t>
      </w:r>
      <w:r>
        <w:rPr>
          <w:color w:val="040404"/>
          <w:w w:val="80"/>
        </w:rPr>
        <w:t>44-year-old</w:t>
      </w:r>
      <w:r>
        <w:rPr>
          <w:color w:val="040404"/>
          <w:spacing w:val="-62"/>
          <w:w w:val="80"/>
        </w:rPr>
        <w:t xml:space="preserve"> </w:t>
      </w:r>
      <w:r>
        <w:rPr>
          <w:color w:val="040404"/>
          <w:w w:val="80"/>
        </w:rPr>
        <w:t>customer</w:t>
      </w:r>
      <w:r>
        <w:rPr>
          <w:color w:val="040404"/>
          <w:spacing w:val="-61"/>
          <w:w w:val="80"/>
        </w:rPr>
        <w:t xml:space="preserve"> </w:t>
      </w:r>
      <w:r>
        <w:rPr>
          <w:color w:val="040404"/>
          <w:spacing w:val="-6"/>
          <w:w w:val="80"/>
        </w:rPr>
        <w:t>services</w:t>
      </w:r>
      <w:r>
        <w:rPr>
          <w:color w:val="040404"/>
          <w:spacing w:val="-62"/>
          <w:w w:val="80"/>
        </w:rPr>
        <w:t xml:space="preserve"> </w:t>
      </w:r>
      <w:r>
        <w:rPr>
          <w:color w:val="040404"/>
          <w:spacing w:val="6"/>
          <w:w w:val="80"/>
        </w:rPr>
        <w:t xml:space="preserve">manager </w:t>
      </w:r>
      <w:r>
        <w:rPr>
          <w:color w:val="040404"/>
          <w:spacing w:val="4"/>
          <w:w w:val="80"/>
        </w:rPr>
        <w:t>with</w:t>
      </w:r>
      <w:r>
        <w:rPr>
          <w:color w:val="040404"/>
          <w:spacing w:val="-46"/>
          <w:w w:val="80"/>
        </w:rPr>
        <w:t xml:space="preserve"> </w:t>
      </w:r>
      <w:r>
        <w:rPr>
          <w:color w:val="040404"/>
          <w:spacing w:val="4"/>
          <w:w w:val="80"/>
        </w:rPr>
        <w:t>low</w:t>
      </w:r>
      <w:r>
        <w:rPr>
          <w:color w:val="040404"/>
          <w:spacing w:val="-39"/>
          <w:w w:val="80"/>
        </w:rPr>
        <w:t xml:space="preserve"> </w:t>
      </w:r>
      <w:r>
        <w:rPr>
          <w:color w:val="040404"/>
          <w:spacing w:val="5"/>
          <w:w w:val="80"/>
        </w:rPr>
        <w:t>back</w:t>
      </w:r>
      <w:r>
        <w:rPr>
          <w:color w:val="040404"/>
          <w:spacing w:val="-20"/>
          <w:w w:val="80"/>
        </w:rPr>
        <w:t xml:space="preserve"> </w:t>
      </w:r>
      <w:r>
        <w:rPr>
          <w:color w:val="040404"/>
          <w:w w:val="80"/>
        </w:rPr>
        <w:t>pain.</w:t>
      </w:r>
    </w:p>
    <w:p w:rsidR="00E812C5" w:rsidRDefault="00710C1D">
      <w:pPr>
        <w:spacing w:line="423" w:lineRule="exact"/>
        <w:ind w:left="147" w:right="415" w:hanging="2"/>
        <w:rPr>
          <w:rFonts w:ascii="Arial"/>
          <w:b/>
          <w:sz w:val="38"/>
        </w:rPr>
      </w:pPr>
      <w:r>
        <w:rPr>
          <w:rFonts w:ascii="Arial"/>
          <w:b/>
          <w:color w:val="00478B"/>
          <w:w w:val="65"/>
          <w:sz w:val="38"/>
        </w:rPr>
        <w:t>She has f</w:t>
      </w:r>
      <w:proofErr w:type="gramStart"/>
      <w:r>
        <w:rPr>
          <w:rFonts w:ascii="Arial"/>
          <w:b/>
          <w:color w:val="00478B"/>
          <w:w w:val="65"/>
          <w:sz w:val="38"/>
        </w:rPr>
        <w:t>}l</w:t>
      </w:r>
      <w:proofErr w:type="gramEnd"/>
      <w:r>
        <w:rPr>
          <w:rFonts w:ascii="Arial"/>
          <w:b/>
          <w:color w:val="00478B"/>
          <w:w w:val="65"/>
          <w:sz w:val="38"/>
        </w:rPr>
        <w:t xml:space="preserve"> d several </w:t>
      </w:r>
      <w:proofErr w:type="spellStart"/>
      <w:r>
        <w:rPr>
          <w:rFonts w:ascii="Arial"/>
          <w:b/>
          <w:color w:val="00478B"/>
          <w:w w:val="65"/>
          <w:sz w:val="38"/>
        </w:rPr>
        <w:t>inconclu,ive</w:t>
      </w:r>
      <w:proofErr w:type="spellEnd"/>
      <w:r>
        <w:rPr>
          <w:rFonts w:ascii="Arial"/>
          <w:b/>
          <w:color w:val="00478B"/>
          <w:w w:val="65"/>
          <w:sz w:val="38"/>
        </w:rPr>
        <w:t xml:space="preserve"> imaging studies and </w:t>
      </w:r>
      <w:r>
        <w:rPr>
          <w:rFonts w:ascii="Lao UI"/>
          <w:color w:val="00478B"/>
          <w:w w:val="65"/>
          <w:sz w:val="46"/>
        </w:rPr>
        <w:t xml:space="preserve">is </w:t>
      </w:r>
      <w:r>
        <w:rPr>
          <w:rFonts w:ascii="Arial"/>
          <w:b/>
          <w:color w:val="00478B"/>
          <w:w w:val="65"/>
          <w:sz w:val="38"/>
        </w:rPr>
        <w:t xml:space="preserve">on partial </w:t>
      </w:r>
      <w:proofErr w:type="spellStart"/>
      <w:r>
        <w:rPr>
          <w:rFonts w:ascii="Arial"/>
          <w:b/>
          <w:color w:val="00478B"/>
          <w:w w:val="65"/>
          <w:sz w:val="38"/>
        </w:rPr>
        <w:t>dsability</w:t>
      </w:r>
      <w:proofErr w:type="spellEnd"/>
    </w:p>
    <w:p w:rsidR="00E812C5" w:rsidRDefault="00710C1D">
      <w:pPr>
        <w:spacing w:before="12" w:line="360" w:lineRule="exact"/>
        <w:ind w:left="147" w:right="1043"/>
        <w:rPr>
          <w:rFonts w:ascii="Arial"/>
          <w:b/>
          <w:sz w:val="38"/>
        </w:rPr>
      </w:pPr>
      <w:proofErr w:type="gramStart"/>
      <w:r>
        <w:rPr>
          <w:rFonts w:ascii="Arial"/>
          <w:b/>
          <w:color w:val="00478B"/>
          <w:w w:val="65"/>
          <w:sz w:val="38"/>
        </w:rPr>
        <w:t>at</w:t>
      </w:r>
      <w:proofErr w:type="gramEnd"/>
      <w:r>
        <w:rPr>
          <w:rFonts w:ascii="Arial"/>
          <w:b/>
          <w:color w:val="00478B"/>
          <w:w w:val="65"/>
          <w:sz w:val="38"/>
        </w:rPr>
        <w:t xml:space="preserve"> work. She has tried a number of medications and is seeking something to improve her lower back pain.</w:t>
      </w:r>
    </w:p>
    <w:p w:rsidR="00E812C5" w:rsidRDefault="00E812C5">
      <w:pPr>
        <w:spacing w:line="360" w:lineRule="exact"/>
        <w:rPr>
          <w:rFonts w:ascii="Arial"/>
          <w:sz w:val="38"/>
        </w:rPr>
        <w:sectPr w:rsidR="00E812C5">
          <w:type w:val="continuous"/>
          <w:pgSz w:w="20000" w:h="25100"/>
          <w:pgMar w:top="1000" w:right="1060" w:bottom="0" w:left="380" w:header="720" w:footer="720" w:gutter="0"/>
          <w:cols w:num="2" w:space="720" w:equalWidth="0">
            <w:col w:w="6698" w:space="796"/>
            <w:col w:w="11066"/>
          </w:cols>
        </w:sectPr>
      </w:pPr>
    </w:p>
    <w:p w:rsidR="00E812C5" w:rsidRDefault="00710C1D">
      <w:pPr>
        <w:pStyle w:val="BodyText"/>
        <w:rPr>
          <w:rFonts w:ascii="Arial"/>
          <w:b/>
          <w:sz w:val="20"/>
        </w:rPr>
      </w:pPr>
      <w:r>
        <w:lastRenderedPageBreak/>
        <w:pict>
          <v:group id="_x0000_s1026" style="position:absolute;margin-left:0;margin-top:0;width:1000pt;height:1255pt;z-index:-251658240;mso-position-horizontal-relative:page;mso-position-vertical-relative:page" coordsize="20000,25100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33" type="#_x0000_t75" style="position:absolute;width:20000;height:25100">
              <v:imagedata r:id="rId5" o:title=""/>
            </v:shape>
            <v:shape id="_x0000_s1032" type="#_x0000_t75" style="position:absolute;left:40;top:5680;width:13120;height:5560">
              <v:imagedata r:id="rId6" o:title=""/>
            </v:shape>
            <v:shape id="_x0000_s1031" type="#_x0000_t75" style="position:absolute;left:520;top:12080;width:6480;height:1440">
              <v:imagedata r:id="rId7" o:title=""/>
            </v:shape>
            <v:shape id="_x0000_s1030" type="#_x0000_t75" style="position:absolute;left:13320;top:5680;width:6640;height:5520">
              <v:imagedata r:id="rId8" o:title=""/>
            </v:shape>
            <v:shape id="_x0000_s1029" type="#_x0000_t75" style="position:absolute;left:17400;top:16560;width:1840;height:2360">
              <v:imagedata r:id="rId9" o:title=""/>
            </v:shape>
            <v:shape id="_x0000_s1028" type="#_x0000_t75" style="position:absolute;left:17560;top:19080;width:1880;height:2280">
              <v:imagedata r:id="rId10" o:title=""/>
            </v:shape>
            <v:shape id="_x0000_s1027" type="#_x0000_t75" style="position:absolute;left:17120;top:21560;width:2360;height:2320">
              <v:imagedata r:id="rId11" o:title=""/>
            </v:shape>
            <w10:wrap anchorx="page" anchory="page"/>
          </v:group>
        </w:pict>
      </w:r>
    </w:p>
    <w:p w:rsidR="00E812C5" w:rsidRDefault="00E812C5">
      <w:pPr>
        <w:pStyle w:val="BodyText"/>
        <w:spacing w:before="9"/>
        <w:rPr>
          <w:rFonts w:ascii="Arial"/>
          <w:b/>
          <w:sz w:val="26"/>
        </w:rPr>
      </w:pPr>
    </w:p>
    <w:p w:rsidR="00E812C5" w:rsidRDefault="00710C1D">
      <w:pPr>
        <w:spacing w:before="3"/>
        <w:ind w:left="4520"/>
        <w:rPr>
          <w:rFonts w:ascii="Palatino Linotype"/>
          <w:i/>
          <w:sz w:val="36"/>
        </w:rPr>
      </w:pPr>
      <w:proofErr w:type="gramStart"/>
      <w:r>
        <w:rPr>
          <w:rFonts w:ascii="Palatino Linotype"/>
          <w:i/>
          <w:color w:val="0B0B0B"/>
          <w:w w:val="85"/>
          <w:sz w:val="36"/>
        </w:rPr>
        <w:t xml:space="preserve">Supported </w:t>
      </w:r>
      <w:r>
        <w:rPr>
          <w:rFonts w:ascii="Palatino Linotype"/>
          <w:i/>
          <w:color w:val="0B0B0B"/>
          <w:w w:val="85"/>
          <w:sz w:val="36"/>
        </w:rPr>
        <w:t xml:space="preserve">by </w:t>
      </w:r>
      <w:r w:rsidR="00E7483E">
        <w:rPr>
          <w:rFonts w:ascii="Palatino Linotype"/>
          <w:i/>
          <w:color w:val="0B0B0B"/>
          <w:w w:val="85"/>
          <w:sz w:val="36"/>
        </w:rPr>
        <w:t>a grant</w:t>
      </w:r>
      <w:r>
        <w:rPr>
          <w:rFonts w:ascii="Palatino Linotype"/>
          <w:i/>
          <w:color w:val="0B0B0B"/>
          <w:w w:val="85"/>
          <w:sz w:val="36"/>
        </w:rPr>
        <w:t xml:space="preserve"> </w:t>
      </w:r>
      <w:bookmarkStart w:id="0" w:name="_GoBack"/>
      <w:bookmarkEnd w:id="0"/>
      <w:r w:rsidR="00E7483E">
        <w:rPr>
          <w:rFonts w:ascii="Palatino Linotype"/>
          <w:i/>
          <w:color w:val="0B0B0B"/>
          <w:w w:val="85"/>
          <w:sz w:val="36"/>
        </w:rPr>
        <w:t>through the Governor</w:t>
      </w:r>
      <w:r w:rsidR="00E7483E">
        <w:rPr>
          <w:rFonts w:ascii="Palatino Linotype"/>
          <w:i/>
          <w:color w:val="0B0B0B"/>
          <w:w w:val="85"/>
          <w:sz w:val="36"/>
        </w:rPr>
        <w:t>’</w:t>
      </w:r>
      <w:r w:rsidR="00E7483E">
        <w:rPr>
          <w:rFonts w:ascii="Palatino Linotype"/>
          <w:i/>
          <w:color w:val="0B0B0B"/>
          <w:w w:val="85"/>
          <w:sz w:val="36"/>
        </w:rPr>
        <w:t>s Office of Youth, Faith and Family</w:t>
      </w:r>
      <w:r>
        <w:rPr>
          <w:rFonts w:ascii="Palatino Linotype"/>
          <w:i/>
          <w:color w:val="0B0B0B"/>
          <w:w w:val="85"/>
          <w:sz w:val="36"/>
        </w:rPr>
        <w:t>.</w:t>
      </w:r>
      <w:proofErr w:type="gramEnd"/>
    </w:p>
    <w:sectPr w:rsidR="00E812C5">
      <w:type w:val="continuous"/>
      <w:pgSz w:w="20000" w:h="25100"/>
      <w:pgMar w:top="1000" w:right="1060" w:bottom="0" w:left="3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altName w:val="Verdana"/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icrosoft JhengHei">
    <w:altName w:val="Microsoft JhengHei"/>
    <w:panose1 w:val="020B0604030504040204"/>
    <w:charset w:val="88"/>
    <w:family w:val="swiss"/>
    <w:pitch w:val="variable"/>
    <w:sig w:usb0="00000087" w:usb1="288F4000" w:usb2="00000016" w:usb3="00000000" w:csb0="00100009" w:csb1="00000000"/>
  </w:font>
  <w:font w:name="Lao UI">
    <w:altName w:val="Lao UI"/>
    <w:panose1 w:val="020B0502040204020203"/>
    <w:charset w:val="00"/>
    <w:family w:val="swiss"/>
    <w:pitch w:val="variable"/>
    <w:sig w:usb0="02000003" w:usb1="00000000" w:usb2="00000000" w:usb3="00000000" w:csb0="00000001" w:csb1="00000000"/>
  </w:font>
  <w:font w:name="Arial Black">
    <w:altName w:val="Arial Black"/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Palatino Linotype">
    <w:altName w:val="Palatino Linotype"/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2"/>
  </w:compat>
  <w:rsids>
    <w:rsidRoot w:val="00E812C5"/>
    <w:rsid w:val="00710C1D"/>
    <w:rsid w:val="00E7483E"/>
    <w:rsid w:val="00E812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Calibri" w:eastAsia="Calibri" w:hAnsi="Calibri" w:cs="Calibri"/>
    </w:rPr>
  </w:style>
  <w:style w:type="paragraph" w:styleId="Heading1">
    <w:name w:val="heading 1"/>
    <w:basedOn w:val="Normal"/>
    <w:uiPriority w:val="1"/>
    <w:qFormat/>
    <w:pPr>
      <w:ind w:left="851" w:right="405"/>
      <w:jc w:val="center"/>
      <w:outlineLvl w:val="0"/>
    </w:pPr>
    <w:rPr>
      <w:rFonts w:ascii="Tahoma" w:eastAsia="Tahoma" w:hAnsi="Tahoma" w:cs="Tahoma"/>
      <w:b/>
      <w:bCs/>
      <w:sz w:val="91"/>
      <w:szCs w:val="91"/>
    </w:rPr>
  </w:style>
  <w:style w:type="paragraph" w:styleId="Heading2">
    <w:name w:val="heading 2"/>
    <w:basedOn w:val="Normal"/>
    <w:uiPriority w:val="1"/>
    <w:qFormat/>
    <w:pPr>
      <w:ind w:left="668" w:right="415"/>
      <w:outlineLvl w:val="1"/>
    </w:pPr>
    <w:rPr>
      <w:b/>
      <w:bCs/>
      <w:sz w:val="53"/>
      <w:szCs w:val="53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46"/>
      <w:szCs w:val="46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303</Words>
  <Characters>1733</Characters>
  <Application>Microsoft Office Word</Application>
  <DocSecurity>0</DocSecurity>
  <Lines>14</Lines>
  <Paragraphs>4</Paragraphs>
  <ScaleCrop>false</ScaleCrop>
  <Company>State of Arizona</Company>
  <LinksUpToDate>false</LinksUpToDate>
  <CharactersWithSpaces>2032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Gov User</cp:lastModifiedBy>
  <cp:revision>3</cp:revision>
  <dcterms:created xsi:type="dcterms:W3CDTF">2016-12-12T13:32:00Z</dcterms:created>
  <dcterms:modified xsi:type="dcterms:W3CDTF">2016-12-21T16:49:00Z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2015-03-05T00:00:00Z</vt:filetime>
  </property>
  <property fmtid="{D5CDD505-2E9C-101B-9397-08002B2CF9AE}" pid="3" name="Creator">
    <vt:lpwstr>Adobe Photoshop CS6 (Windows)</vt:lpwstr>
  </property>
  <property fmtid="{D5CDD505-2E9C-101B-9397-08002B2CF9AE}" pid="4" name="LastSaved">
    <vt:filetime>2016-12-12T00:00:00Z</vt:filetime>
  </property>
</Properties>
</file>